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A4" w:rsidRDefault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Разработка Туристического маршрута</w:t>
      </w:r>
    </w:p>
    <w:p w:rsidR="004A7DF1" w:rsidRDefault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Вариант 1. Египет. Разработка туристического маршрута.</w:t>
      </w:r>
    </w:p>
    <w:p w:rsidR="00EB71D8" w:rsidRPr="00655228" w:rsidRDefault="0065522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Видео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Египет</w:t>
      </w:r>
      <w:r w:rsidR="00341354" w:rsidRPr="00341354"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341354">
        <w:rPr>
          <w:rFonts w:ascii="Times New Roman" w:hAnsi="Times New Roman" w:cs="Times New Roman"/>
          <w:sz w:val="28"/>
          <w:szCs w:val="28"/>
          <w:lang w:val="ru-RU"/>
        </w:rPr>
        <w:t>плюс</w:t>
      </w:r>
      <w:proofErr w:type="spellEnd"/>
      <w:r w:rsidR="00341354">
        <w:rPr>
          <w:rFonts w:ascii="Times New Roman" w:hAnsi="Times New Roman" w:cs="Times New Roman"/>
          <w:sz w:val="28"/>
          <w:szCs w:val="28"/>
          <w:lang w:val="ru-RU"/>
        </w:rPr>
        <w:t xml:space="preserve"> видеопрезентация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ссылке</w:t>
      </w:r>
      <w:r w:rsidRPr="0065522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4" w:history="1">
        <w:r w:rsidR="00346D14">
          <w:rPr>
            <w:rStyle w:val="a4"/>
          </w:rPr>
          <w:t>https</w:t>
        </w:r>
        <w:r w:rsidR="00346D14" w:rsidRPr="00346D14">
          <w:rPr>
            <w:rStyle w:val="a4"/>
            <w:lang w:val="ru-RU"/>
          </w:rPr>
          <w:t>://</w:t>
        </w:r>
        <w:r w:rsidR="00346D14">
          <w:rPr>
            <w:rStyle w:val="a4"/>
          </w:rPr>
          <w:t>cloud</w:t>
        </w:r>
        <w:r w:rsidR="00346D14" w:rsidRPr="00346D14">
          <w:rPr>
            <w:rStyle w:val="a4"/>
            <w:lang w:val="ru-RU"/>
          </w:rPr>
          <w:t>.</w:t>
        </w:r>
        <w:r w:rsidR="00346D14">
          <w:rPr>
            <w:rStyle w:val="a4"/>
          </w:rPr>
          <w:t>mail</w:t>
        </w:r>
        <w:r w:rsidR="00346D14" w:rsidRPr="00346D14">
          <w:rPr>
            <w:rStyle w:val="a4"/>
            <w:lang w:val="ru-RU"/>
          </w:rPr>
          <w:t>.</w:t>
        </w:r>
        <w:proofErr w:type="spellStart"/>
        <w:r w:rsidR="00346D14">
          <w:rPr>
            <w:rStyle w:val="a4"/>
          </w:rPr>
          <w:t>ru</w:t>
        </w:r>
        <w:proofErr w:type="spellEnd"/>
        <w:r w:rsidR="00346D14" w:rsidRPr="00346D14">
          <w:rPr>
            <w:rStyle w:val="a4"/>
            <w:lang w:val="ru-RU"/>
          </w:rPr>
          <w:t>/</w:t>
        </w:r>
        <w:r w:rsidR="00346D14">
          <w:rPr>
            <w:rStyle w:val="a4"/>
          </w:rPr>
          <w:t>public</w:t>
        </w:r>
        <w:r w:rsidR="00346D14" w:rsidRPr="00346D14">
          <w:rPr>
            <w:rStyle w:val="a4"/>
            <w:lang w:val="ru-RU"/>
          </w:rPr>
          <w:t>/</w:t>
        </w:r>
        <w:r w:rsidR="00346D14">
          <w:rPr>
            <w:rStyle w:val="a4"/>
          </w:rPr>
          <w:t>ARW</w:t>
        </w:r>
        <w:r w:rsidR="00346D14" w:rsidRPr="00346D14">
          <w:rPr>
            <w:rStyle w:val="a4"/>
            <w:lang w:val="ru-RU"/>
          </w:rPr>
          <w:t>6/</w:t>
        </w:r>
        <w:proofErr w:type="spellStart"/>
        <w:r w:rsidR="00346D14">
          <w:rPr>
            <w:rStyle w:val="a4"/>
          </w:rPr>
          <w:t>yyLKtj</w:t>
        </w:r>
        <w:proofErr w:type="spellEnd"/>
        <w:r w:rsidR="00346D14" w:rsidRPr="00346D14">
          <w:rPr>
            <w:rStyle w:val="a4"/>
            <w:lang w:val="ru-RU"/>
          </w:rPr>
          <w:t>5</w:t>
        </w:r>
        <w:r w:rsidR="00346D14">
          <w:rPr>
            <w:rStyle w:val="a4"/>
          </w:rPr>
          <w:t>Nr</w:t>
        </w:r>
      </w:hyperlink>
    </w:p>
    <w:p w:rsidR="004A7DF1" w:rsidRDefault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Вариант 2. Израиль. Разработка туристического маршрута.</w:t>
      </w:r>
    </w:p>
    <w:p w:rsidR="004A7DF1" w:rsidRDefault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Вариант 3. ОАЭ. Разработка туристического маршрута.</w:t>
      </w:r>
    </w:p>
    <w:p w:rsidR="004A7DF1" w:rsidRDefault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Вариант 4. Чехия. Разработка туристического маршрута</w:t>
      </w:r>
    </w:p>
    <w:p w:rsidR="004A7DF1" w:rsidRDefault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 курсовой работы</w:t>
      </w:r>
    </w:p>
    <w:p w:rsidR="004A7DF1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1.ОБОСНОВАНИЕ ВЫБОРА МАРШРУТА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>2. ДАННЫЙ МАРШРУТ МОЖНО КЛАС</w:t>
      </w:r>
      <w:r w:rsidR="00DE6E6E">
        <w:rPr>
          <w:rFonts w:ascii="Times New Roman" w:hAnsi="Times New Roman" w:cs="Times New Roman"/>
          <w:sz w:val="28"/>
          <w:szCs w:val="28"/>
          <w:lang w:val="ru-RU"/>
        </w:rPr>
        <w:t>СИФИЦИРОВАТЬ ПО РЯДУ ПРИЗНАКОВ</w:t>
      </w:r>
    </w:p>
    <w:p w:rsidR="004A7DF1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 типу маршрута</w:t>
      </w:r>
    </w:p>
    <w:p w:rsidR="004A7DF1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 сезонности</w:t>
      </w:r>
    </w:p>
    <w:p w:rsidR="004A7DF1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 строению трассы</w:t>
      </w:r>
    </w:p>
    <w:p w:rsidR="004A7DF1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 продолжительности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>2.5</w:t>
      </w:r>
      <w:proofErr w:type="gramStart"/>
      <w:r w:rsidRPr="004A7D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E6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DE6E6E">
        <w:rPr>
          <w:rFonts w:ascii="Times New Roman" w:hAnsi="Times New Roman" w:cs="Times New Roman"/>
          <w:sz w:val="28"/>
          <w:szCs w:val="28"/>
          <w:lang w:val="ru-RU"/>
        </w:rPr>
        <w:t>о виду транспорта на маршруте</w:t>
      </w:r>
    </w:p>
    <w:p w:rsidR="004A7DF1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2.6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 содержанию маршрута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A7DF1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2.7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 возрасту</w:t>
      </w:r>
    </w:p>
    <w:p w:rsidR="004A7DF1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2.8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 составу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>2.9</w:t>
      </w:r>
      <w:proofErr w:type="gramStart"/>
      <w:r w:rsidRPr="004A7DF1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 w:rsidRPr="004A7DF1">
        <w:rPr>
          <w:rFonts w:ascii="Times New Roman" w:hAnsi="Times New Roman" w:cs="Times New Roman"/>
          <w:sz w:val="28"/>
          <w:szCs w:val="28"/>
          <w:lang w:val="ru-RU"/>
        </w:rPr>
        <w:t>о со</w:t>
      </w:r>
      <w:r w:rsidR="00DE6E6E">
        <w:rPr>
          <w:rFonts w:ascii="Times New Roman" w:hAnsi="Times New Roman" w:cs="Times New Roman"/>
          <w:sz w:val="28"/>
          <w:szCs w:val="28"/>
          <w:lang w:val="ru-RU"/>
        </w:rPr>
        <w:t>циально-экономическому статусу</w:t>
      </w:r>
    </w:p>
    <w:p w:rsidR="004A7DF1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2.9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 цели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A7DF1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ВИЗИТНАЯ КАРТОЧКА ТУРА</w:t>
      </w:r>
    </w:p>
    <w:p w:rsidR="004A7DF1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3.1 Наименование тура</w:t>
      </w:r>
    </w:p>
    <w:p w:rsidR="004A7DF1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3.2 Маршрут</w:t>
      </w:r>
    </w:p>
    <w:p w:rsidR="004A7DF1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 Продолжительность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A7DF1" w:rsidRPr="004A7DF1" w:rsidRDefault="00441C5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3.4 Пакет услуг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>3.5</w:t>
      </w:r>
      <w:r w:rsidR="00441C51">
        <w:rPr>
          <w:rFonts w:ascii="Times New Roman" w:hAnsi="Times New Roman" w:cs="Times New Roman"/>
          <w:sz w:val="28"/>
          <w:szCs w:val="28"/>
          <w:lang w:val="ru-RU"/>
        </w:rPr>
        <w:t xml:space="preserve"> Стоимость на одного человека</w:t>
      </w:r>
    </w:p>
    <w:p w:rsidR="004A7DF1" w:rsidRPr="004A7DF1" w:rsidRDefault="00441C5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ПРОГРАММА ТУРА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>5. И</w:t>
      </w:r>
      <w:r w:rsidR="00441C51">
        <w:rPr>
          <w:rFonts w:ascii="Times New Roman" w:hAnsi="Times New Roman" w:cs="Times New Roman"/>
          <w:sz w:val="28"/>
          <w:szCs w:val="28"/>
          <w:lang w:val="ru-RU"/>
        </w:rPr>
        <w:t>НФОРМАЦИОННЫЙ ЛИСТОК МАРШРУТА</w:t>
      </w:r>
    </w:p>
    <w:p w:rsidR="004A7DF1" w:rsidRPr="004A7DF1" w:rsidRDefault="00441C5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 Наименование тура</w:t>
      </w:r>
    </w:p>
    <w:p w:rsidR="004A7DF1" w:rsidRPr="004A7DF1" w:rsidRDefault="00441C5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5.2 Сроки</w:t>
      </w:r>
    </w:p>
    <w:p w:rsidR="004A7DF1" w:rsidRPr="004A7DF1" w:rsidRDefault="00441C5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5.3 Пункт пребывания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>5.4 Краткое описание района путеш</w:t>
      </w:r>
      <w:r w:rsidR="00441C51">
        <w:rPr>
          <w:rFonts w:ascii="Times New Roman" w:hAnsi="Times New Roman" w:cs="Times New Roman"/>
          <w:sz w:val="28"/>
          <w:szCs w:val="28"/>
          <w:lang w:val="ru-RU"/>
        </w:rPr>
        <w:t>ествия</w:t>
      </w:r>
    </w:p>
    <w:p w:rsidR="004A7DF1" w:rsidRPr="004A7DF1" w:rsidRDefault="00441C5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5.5 Дополнительные услуги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>5.6 Адрес туристического предприятия, с ко</w:t>
      </w:r>
      <w:r w:rsidR="00441C51">
        <w:rPr>
          <w:rFonts w:ascii="Times New Roman" w:hAnsi="Times New Roman" w:cs="Times New Roman"/>
          <w:sz w:val="28"/>
          <w:szCs w:val="28"/>
          <w:lang w:val="ru-RU"/>
        </w:rPr>
        <w:t>торого начинается путешествие</w:t>
      </w:r>
    </w:p>
    <w:p w:rsidR="004A7DF1" w:rsidRPr="004A7DF1" w:rsidRDefault="00441C5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5.7 Принимающая сторона</w:t>
      </w:r>
    </w:p>
    <w:p w:rsidR="004A7DF1" w:rsidRPr="004A7DF1" w:rsidRDefault="00441C5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5.8 Возрастные ограничения</w:t>
      </w:r>
    </w:p>
    <w:p w:rsidR="004A7DF1" w:rsidRPr="004A7DF1" w:rsidRDefault="00441C5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5.9 Специальная информация</w:t>
      </w:r>
    </w:p>
    <w:p w:rsidR="004A7DF1" w:rsidRPr="004A7DF1" w:rsidRDefault="00441C5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ПЕРЕЧЕНЬ ПОСТАВЩИКОВ УСЛУГ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>7. ПРАВИЛА ПОВЕД</w:t>
      </w:r>
      <w:r w:rsidR="00441C51">
        <w:rPr>
          <w:rFonts w:ascii="Times New Roman" w:hAnsi="Times New Roman" w:cs="Times New Roman"/>
          <w:sz w:val="28"/>
          <w:szCs w:val="28"/>
          <w:lang w:val="ru-RU"/>
        </w:rPr>
        <w:t>ЕНИЯ НА ТЕРРИТОРИИ ПРЕБЫВАНИЯ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441C51">
        <w:rPr>
          <w:rFonts w:ascii="Times New Roman" w:hAnsi="Times New Roman" w:cs="Times New Roman"/>
          <w:sz w:val="28"/>
          <w:szCs w:val="28"/>
          <w:lang w:val="ru-RU"/>
        </w:rPr>
        <w:t>ПРАВИЛА БЕЗОПАСНОСТИ ТУРИСТОВ</w:t>
      </w:r>
    </w:p>
    <w:p w:rsidR="004A7DF1" w:rsidRPr="004A7DF1" w:rsidRDefault="00441C5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РАСЧЕТ СТОИМОСТИ ТУРА</w:t>
      </w:r>
    </w:p>
    <w:p w:rsidR="004A7DF1" w:rsidRPr="004A7DF1" w:rsidRDefault="00441C5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РЕКЛАМА ТУРА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 xml:space="preserve">11. ТЕХНОЛОГИЧЕСКАЯ </w:t>
      </w:r>
      <w:r w:rsidR="00441C51">
        <w:rPr>
          <w:rFonts w:ascii="Times New Roman" w:hAnsi="Times New Roman" w:cs="Times New Roman"/>
          <w:sz w:val="28"/>
          <w:szCs w:val="28"/>
          <w:lang w:val="ru-RU"/>
        </w:rPr>
        <w:t>КАРТА ЭКСКУРСИОННОГО МАРШРУТА</w:t>
      </w:r>
    </w:p>
    <w:p w:rsidR="004A7DF1" w:rsidRPr="004A7DF1" w:rsidRDefault="00BC14AC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Описание экскурсии</w:t>
      </w:r>
    </w:p>
    <w:p w:rsidR="004A7DF1" w:rsidRPr="004A7DF1" w:rsidRDefault="00BC14AC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11.1 Рассчитан на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A7DF1" w:rsidRPr="004A7DF1" w:rsidRDefault="00BC14AC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11.2 Продолжительность</w:t>
      </w:r>
    </w:p>
    <w:p w:rsidR="004A7DF1" w:rsidRPr="004A7DF1" w:rsidRDefault="00BC14AC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11.3 Цель</w:t>
      </w:r>
    </w:p>
    <w:p w:rsidR="004A7DF1" w:rsidRPr="004A7DF1" w:rsidRDefault="00BC14AC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11.4 Задача маршрута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>11.5 О</w:t>
      </w:r>
      <w:r w:rsidR="00BC14AC">
        <w:rPr>
          <w:rFonts w:ascii="Times New Roman" w:hAnsi="Times New Roman" w:cs="Times New Roman"/>
          <w:sz w:val="28"/>
          <w:szCs w:val="28"/>
          <w:lang w:val="ru-RU"/>
        </w:rPr>
        <w:t>бщие организационные указания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>11.6 Маршрут пешеходной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(или автобусной)</w:t>
      </w:r>
      <w:r w:rsidRPr="004A7DF1">
        <w:rPr>
          <w:rFonts w:ascii="Times New Roman" w:hAnsi="Times New Roman" w:cs="Times New Roman"/>
          <w:sz w:val="28"/>
          <w:szCs w:val="28"/>
          <w:lang w:val="ru-RU"/>
        </w:rPr>
        <w:t xml:space="preserve"> экскурсии</w:t>
      </w:r>
      <w:r w:rsidRPr="004A7DF1">
        <w:rPr>
          <w:rFonts w:ascii="Times New Roman" w:hAnsi="Times New Roman" w:cs="Times New Roman"/>
          <w:sz w:val="28"/>
          <w:szCs w:val="28"/>
          <w:lang w:val="ru-RU"/>
        </w:rPr>
        <w:tab/>
        <w:t>26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ВСТУПЛЕНИЕ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 ОРГАНИЗАЦИОННАЯ ЧАСТЬ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 ИНФОРМАЦИОННАЯ ЧАСТЬ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>15. ПРАВИЛА ОБЕСПЕЧЕНИЯ БЕЗОПАСНОСТИ НА МАРШРУТЕ</w:t>
      </w:r>
      <w:r w:rsidRPr="004A7DF1">
        <w:rPr>
          <w:rFonts w:ascii="Times New Roman" w:hAnsi="Times New Roman" w:cs="Times New Roman"/>
          <w:sz w:val="28"/>
          <w:szCs w:val="28"/>
          <w:lang w:val="ru-RU"/>
        </w:rPr>
        <w:tab/>
        <w:t>30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 ОСНОВНАЯ ЧАСТЬ</w:t>
      </w:r>
    </w:p>
    <w:p w:rsidR="004A7DF1" w:rsidRP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7DF1">
        <w:rPr>
          <w:rFonts w:ascii="Times New Roman" w:hAnsi="Times New Roman" w:cs="Times New Roman"/>
          <w:sz w:val="28"/>
          <w:szCs w:val="28"/>
          <w:lang w:val="ru-RU"/>
        </w:rPr>
        <w:t>17. КА</w:t>
      </w:r>
      <w:r>
        <w:rPr>
          <w:rFonts w:ascii="Times New Roman" w:hAnsi="Times New Roman" w:cs="Times New Roman"/>
          <w:sz w:val="28"/>
          <w:szCs w:val="28"/>
          <w:lang w:val="ru-RU"/>
        </w:rPr>
        <w:t>РТОЧКИ ЭКСКУРСИОННЫХ ОБЪЕКТОВ</w:t>
      </w:r>
    </w:p>
    <w:p w:rsidR="004A7DF1" w:rsidRDefault="004A7DF1" w:rsidP="004A7D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ЗАКЛЮЧЕНИЕ</w:t>
      </w:r>
    </w:p>
    <w:p w:rsidR="00DE6E6E" w:rsidRDefault="00DE6E6E" w:rsidP="00DE6E6E">
      <w:pPr>
        <w:pStyle w:val="a3"/>
      </w:pPr>
      <w:r>
        <w:rPr>
          <w:b/>
          <w:bCs/>
        </w:rPr>
        <w:t>РАСЧЕТ СЕБЕСТОИМОСТИ ТУРПРОДУКТА</w:t>
      </w:r>
    </w:p>
    <w:p w:rsidR="00DE6E6E" w:rsidRDefault="00DE6E6E" w:rsidP="00DE6E6E">
      <w:pPr>
        <w:pStyle w:val="a3"/>
      </w:pPr>
      <w:r>
        <w:t>Себестоимость туристского продукта складывается из суммы переменных и постоянных затрат на организацию тура. Кроме того, в себестоимость включаются и другие затраты в соответствии с приказом Государственного ко</w:t>
      </w:r>
      <w:r>
        <w:softHyphen/>
        <w:t>митета Российской Федерации по физической культуре и туризму от 8 июня 1998 г. № 210 (Приложение 10).</w:t>
      </w:r>
    </w:p>
    <w:p w:rsidR="00DE6E6E" w:rsidRDefault="00DE6E6E" w:rsidP="00DE6E6E">
      <w:pPr>
        <w:pStyle w:val="a3"/>
      </w:pPr>
      <w:r>
        <w:t xml:space="preserve">К </w:t>
      </w:r>
      <w:r>
        <w:rPr>
          <w:i/>
          <w:iCs/>
        </w:rPr>
        <w:t xml:space="preserve">переменным </w:t>
      </w:r>
      <w:r>
        <w:t>(прямым и косвенным) затратам отно</w:t>
      </w:r>
      <w:r>
        <w:softHyphen/>
        <w:t>сятся</w:t>
      </w:r>
      <w:proofErr w:type="gramStart"/>
      <w:r>
        <w:t xml:space="preserve"> К</w:t>
      </w:r>
      <w:proofErr w:type="gramEnd"/>
      <w:r>
        <w:t xml:space="preserve"> </w:t>
      </w:r>
      <w:r>
        <w:rPr>
          <w:i/>
          <w:iCs/>
        </w:rPr>
        <w:t xml:space="preserve">переменным </w:t>
      </w:r>
      <w:r>
        <w:t>(прямым и косвенным) затратам отно</w:t>
      </w:r>
      <w:r>
        <w:softHyphen/>
        <w:t>сятся:</w:t>
      </w:r>
    </w:p>
    <w:p w:rsidR="00DE6E6E" w:rsidRDefault="00DE6E6E" w:rsidP="00DE6E6E">
      <w:pPr>
        <w:pStyle w:val="a3"/>
      </w:pPr>
      <w:r>
        <w:t>-  стоимость размещения туристов в гостинице,</w:t>
      </w:r>
    </w:p>
    <w:p w:rsidR="00DE6E6E" w:rsidRDefault="00DE6E6E" w:rsidP="00DE6E6E">
      <w:pPr>
        <w:pStyle w:val="a3"/>
      </w:pPr>
      <w:r>
        <w:t>-  стоимость заказного питан</w:t>
      </w:r>
      <w:bookmarkStart w:id="0" w:name="_GoBack"/>
      <w:bookmarkEnd w:id="0"/>
      <w:r>
        <w:t>ия, стоимость перевозки, стои</w:t>
      </w:r>
      <w:r>
        <w:softHyphen/>
        <w:t>мость экскурсий,</w:t>
      </w:r>
    </w:p>
    <w:p w:rsidR="00DE6E6E" w:rsidRDefault="00DE6E6E" w:rsidP="00DE6E6E">
      <w:pPr>
        <w:pStyle w:val="a3"/>
      </w:pPr>
      <w:r>
        <w:t xml:space="preserve">-  стоимости </w:t>
      </w:r>
      <w:proofErr w:type="spellStart"/>
      <w:r>
        <w:t>трансфера</w:t>
      </w:r>
      <w:proofErr w:type="spellEnd"/>
      <w:r>
        <w:t xml:space="preserve"> и организации встречи/проводов, а также комиссионные </w:t>
      </w:r>
      <w:proofErr w:type="spellStart"/>
      <w:r>
        <w:t>турагентам</w:t>
      </w:r>
      <w:proofErr w:type="spellEnd"/>
      <w:r>
        <w:t xml:space="preserve"> и расходы на руководителя группы.</w:t>
      </w:r>
    </w:p>
    <w:p w:rsidR="00DE6E6E" w:rsidRDefault="00DE6E6E" w:rsidP="00DE6E6E">
      <w:pPr>
        <w:pStyle w:val="a3"/>
      </w:pPr>
      <w:r>
        <w:t xml:space="preserve">К </w:t>
      </w:r>
      <w:r>
        <w:rPr>
          <w:i/>
          <w:iCs/>
        </w:rPr>
        <w:t xml:space="preserve">основным постоянным </w:t>
      </w:r>
      <w:r>
        <w:t xml:space="preserve">затратам туристской фирмы относятся: аренда офиса, </w:t>
      </w:r>
      <w:hyperlink r:id="rId5" w:history="1">
        <w:r w:rsidRPr="00846B17">
          <w:rPr>
            <w:rStyle w:val="a4"/>
            <w:color w:val="auto"/>
            <w:u w:val="none"/>
          </w:rPr>
          <w:t>заработная плата</w:t>
        </w:r>
      </w:hyperlink>
      <w:r>
        <w:t xml:space="preserve"> управленчес</w:t>
      </w:r>
      <w:r>
        <w:softHyphen/>
        <w:t>кого и иного персонала с отчислениями на социальное страхование, затраты на общую рекламу, прочие общехо</w:t>
      </w:r>
      <w:r>
        <w:softHyphen/>
        <w:t>зяйственные расходы.</w:t>
      </w:r>
    </w:p>
    <w:p w:rsidR="00DE6E6E" w:rsidRDefault="00DE6E6E" w:rsidP="00DE6E6E">
      <w:pPr>
        <w:pStyle w:val="a3"/>
      </w:pPr>
      <w:r>
        <w:lastRenderedPageBreak/>
        <w:t>При формировании тура разрабатывается программа обслуживания туристов, в которой четко определяется количество ночевок в гостиницах. Большое влияние на цену, предлагаемую гостиницей за проживание, оказыва</w:t>
      </w:r>
      <w:r>
        <w:softHyphen/>
        <w:t>ет ее классность и месторасположение. Для массовых ту</w:t>
      </w:r>
      <w:r>
        <w:softHyphen/>
        <w:t>ров наиболее предпочтительны, конечно, гостиницы в 2-3 звезды. Для индивидуальных туров обычно заказыва</w:t>
      </w:r>
      <w:r>
        <w:softHyphen/>
        <w:t>ются гостиницы 4-5-звездочные.</w:t>
      </w:r>
    </w:p>
    <w:p w:rsidR="00DE6E6E" w:rsidRDefault="00DE6E6E" w:rsidP="00DE6E6E">
      <w:pPr>
        <w:pStyle w:val="a3"/>
      </w:pPr>
      <w:r>
        <w:t>Как правило, за основной вариант при расчетах стои</w:t>
      </w:r>
      <w:r>
        <w:softHyphen/>
        <w:t>мости проживания берется размещение 2 человек в 2-ме</w:t>
      </w:r>
      <w:r>
        <w:softHyphen/>
        <w:t>стном номере. В этом случае полная стоимость прожива</w:t>
      </w:r>
      <w:r>
        <w:softHyphen/>
        <w:t>ния одного туриста при 2 – местном проживании определя</w:t>
      </w:r>
      <w:r>
        <w:softHyphen/>
        <w:t>ется по формуле:</w:t>
      </w:r>
    </w:p>
    <w:p w:rsidR="00DE6E6E" w:rsidRDefault="00DE6E6E" w:rsidP="00DE6E6E">
      <w:pPr>
        <w:pStyle w:val="a3"/>
      </w:pPr>
      <w:r>
        <w:t xml:space="preserve">R </w:t>
      </w:r>
      <w:proofErr w:type="spellStart"/>
      <w:r>
        <w:t>пр.=</w:t>
      </w:r>
      <w:proofErr w:type="spellEnd"/>
      <w:r>
        <w:t xml:space="preserve"> R + Дт. + </w:t>
      </w:r>
      <w:proofErr w:type="spellStart"/>
      <w:r>
        <w:t>Дмб</w:t>
      </w:r>
      <w:proofErr w:type="spellEnd"/>
      <w:r>
        <w:t>.,</w:t>
      </w:r>
    </w:p>
    <w:p w:rsidR="00DE6E6E" w:rsidRDefault="00DE6E6E" w:rsidP="00DE6E6E">
      <w:pPr>
        <w:pStyle w:val="a3"/>
      </w:pPr>
      <w:r>
        <w:t xml:space="preserve">где </w:t>
      </w:r>
      <w:r>
        <w:rPr>
          <w:i/>
          <w:iCs/>
        </w:rPr>
        <w:t>R</w:t>
      </w:r>
      <w:r>
        <w:t xml:space="preserve"> — стоимость проживания в 2-местном номере без дополнительных удобств; </w:t>
      </w:r>
      <w:r>
        <w:rPr>
          <w:i/>
          <w:iCs/>
        </w:rPr>
        <w:t>Дт</w:t>
      </w:r>
      <w:proofErr w:type="gramStart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r>
        <w:t xml:space="preserve">— </w:t>
      </w:r>
      <w:proofErr w:type="gramStart"/>
      <w:r>
        <w:t>д</w:t>
      </w:r>
      <w:proofErr w:type="gramEnd"/>
      <w:r>
        <w:t xml:space="preserve">оплата за </w:t>
      </w:r>
      <w:hyperlink r:id="rId6" w:history="1">
        <w:r w:rsidRPr="00846B17">
          <w:rPr>
            <w:rStyle w:val="a4"/>
            <w:color w:val="auto"/>
            <w:u w:val="none"/>
          </w:rPr>
          <w:t>телевизор</w:t>
        </w:r>
      </w:hyperlink>
      <w:r>
        <w:t xml:space="preserve">; </w:t>
      </w:r>
      <w:proofErr w:type="spellStart"/>
      <w:r>
        <w:rPr>
          <w:i/>
          <w:iCs/>
        </w:rPr>
        <w:t>Дмб</w:t>
      </w:r>
      <w:proofErr w:type="spellEnd"/>
      <w:r>
        <w:rPr>
          <w:i/>
          <w:iCs/>
        </w:rPr>
        <w:t xml:space="preserve">. </w:t>
      </w:r>
      <w:r>
        <w:t>— доплата за мини-бар.</w:t>
      </w:r>
    </w:p>
    <w:p w:rsidR="00DE6E6E" w:rsidRDefault="00DE6E6E" w:rsidP="00DE6E6E">
      <w:pPr>
        <w:pStyle w:val="a3"/>
      </w:pPr>
      <w:r>
        <w:t>Стоимость проживания за весь тур находится путем умножения стоимости проживания за одни сутки на ко</w:t>
      </w:r>
      <w:r>
        <w:softHyphen/>
        <w:t>личество ночевок:</w:t>
      </w:r>
    </w:p>
    <w:p w:rsidR="00DE6E6E" w:rsidRDefault="00DE6E6E" w:rsidP="00DE6E6E">
      <w:pPr>
        <w:pStyle w:val="a3"/>
      </w:pPr>
      <w:proofErr w:type="spellStart"/>
      <w:proofErr w:type="gramStart"/>
      <w:r>
        <w:t>R</w:t>
      </w:r>
      <w:proofErr w:type="gramEnd"/>
      <w:r>
        <w:t>пр</w:t>
      </w:r>
      <w:proofErr w:type="spellEnd"/>
      <w:r>
        <w:t xml:space="preserve">. т. = </w:t>
      </w:r>
      <w:proofErr w:type="spellStart"/>
      <w:r>
        <w:t>Rпр</w:t>
      </w:r>
      <w:proofErr w:type="spellEnd"/>
      <w:r>
        <w:t xml:space="preserve">. с. </w:t>
      </w:r>
      <w:proofErr w:type="spellStart"/>
      <w:r>
        <w:t>х</w:t>
      </w:r>
      <w:proofErr w:type="spellEnd"/>
      <w:r>
        <w:t xml:space="preserve"> </w:t>
      </w:r>
      <w:proofErr w:type="spellStart"/>
      <w:r>
        <w:t>Nноч</w:t>
      </w:r>
      <w:proofErr w:type="spellEnd"/>
      <w:r>
        <w:t>.</w:t>
      </w:r>
    </w:p>
    <w:p w:rsidR="00DE6E6E" w:rsidRDefault="00DE6E6E" w:rsidP="00DE6E6E">
      <w:pPr>
        <w:pStyle w:val="a3"/>
      </w:pPr>
      <w:r>
        <w:t xml:space="preserve">где </w:t>
      </w:r>
      <w:proofErr w:type="spellStart"/>
      <w:r>
        <w:rPr>
          <w:i/>
          <w:iCs/>
        </w:rPr>
        <w:t>Rпр</w:t>
      </w:r>
      <w:proofErr w:type="spellEnd"/>
      <w:r>
        <w:rPr>
          <w:i/>
          <w:iCs/>
        </w:rPr>
        <w:t xml:space="preserve">. </w:t>
      </w:r>
      <w:proofErr w:type="gramStart"/>
      <w:r>
        <w:rPr>
          <w:i/>
          <w:iCs/>
        </w:rPr>
        <w:t>с</w:t>
      </w:r>
      <w:proofErr w:type="gramEnd"/>
      <w:r>
        <w:rPr>
          <w:i/>
          <w:iCs/>
        </w:rPr>
        <w:t>.</w:t>
      </w:r>
      <w:r>
        <w:t xml:space="preserve">— стоимость проживания в сутки; </w:t>
      </w:r>
      <w:proofErr w:type="spellStart"/>
      <w:r>
        <w:rPr>
          <w:i/>
          <w:iCs/>
        </w:rPr>
        <w:t>Nноч</w:t>
      </w:r>
      <w:proofErr w:type="spellEnd"/>
      <w:r>
        <w:rPr>
          <w:i/>
          <w:iCs/>
        </w:rPr>
        <w:t>.</w:t>
      </w:r>
      <w:r>
        <w:t xml:space="preserve"> — количество ночевок в гостинице.</w:t>
      </w:r>
    </w:p>
    <w:p w:rsidR="00DE6E6E" w:rsidRDefault="00DE6E6E" w:rsidP="00DE6E6E">
      <w:pPr>
        <w:pStyle w:val="a3"/>
      </w:pPr>
      <w:r>
        <w:t xml:space="preserve">В большинстве зарубежных гостиниц стоимость </w:t>
      </w:r>
      <w:hyperlink r:id="rId7" w:history="1">
        <w:proofErr w:type="gramStart"/>
        <w:r w:rsidRPr="00664F7C">
          <w:rPr>
            <w:rStyle w:val="a4"/>
            <w:color w:val="auto"/>
            <w:u w:val="none"/>
          </w:rPr>
          <w:t>пита</w:t>
        </w:r>
      </w:hyperlink>
      <w:r>
        <w:softHyphen/>
        <w:t>ния</w:t>
      </w:r>
      <w:proofErr w:type="gramEnd"/>
      <w:r>
        <w:t xml:space="preserve"> входит в стоимость проживания. В российских гости</w:t>
      </w:r>
      <w:r>
        <w:softHyphen/>
        <w:t>ницах, особенно соответствующих категории 2—3 звез</w:t>
      </w:r>
      <w:r>
        <w:softHyphen/>
        <w:t>ды, как правило, этого нет. Расчет стоимости питания ту</w:t>
      </w:r>
      <w:r>
        <w:softHyphen/>
        <w:t>риста в этом случае является довольно затруднительным делом.</w:t>
      </w:r>
    </w:p>
    <w:p w:rsidR="00DE6E6E" w:rsidRDefault="00DE6E6E" w:rsidP="00DE6E6E">
      <w:pPr>
        <w:pStyle w:val="a3"/>
      </w:pPr>
      <w:r>
        <w:t>При организации питания туристов могут применять</w:t>
      </w:r>
      <w:r>
        <w:softHyphen/>
        <w:t xml:space="preserve">ся системы питания: полный пансион (завтрак, обед, ужин), </w:t>
      </w:r>
      <w:proofErr w:type="spellStart"/>
      <w:r>
        <w:t>полупансион</w:t>
      </w:r>
      <w:proofErr w:type="spellEnd"/>
      <w:r>
        <w:t xml:space="preserve"> (завтрак и обед или обед и ужин), только завтрак, а также следующие формы обслужива</w:t>
      </w:r>
      <w:r>
        <w:softHyphen/>
        <w:t>ния:</w:t>
      </w:r>
    </w:p>
    <w:p w:rsidR="00DE6E6E" w:rsidRDefault="00DE6E6E" w:rsidP="00DE6E6E">
      <w:pPr>
        <w:pStyle w:val="a3"/>
      </w:pPr>
      <w:r>
        <w:t>-  «</w:t>
      </w:r>
      <w:r>
        <w:rPr>
          <w:b/>
          <w:bCs/>
        </w:rPr>
        <w:t xml:space="preserve">а ля </w:t>
      </w:r>
      <w:hyperlink r:id="rId8" w:history="1">
        <w:r w:rsidRPr="00846B17">
          <w:rPr>
            <w:rStyle w:val="a4"/>
            <w:b/>
            <w:bCs/>
            <w:color w:val="auto"/>
            <w:u w:val="none"/>
          </w:rPr>
          <w:t>карт</w:t>
        </w:r>
      </w:hyperlink>
      <w:r w:rsidRPr="00846B17">
        <w:t>»</w:t>
      </w:r>
      <w:r>
        <w:t xml:space="preserve"> — свободный выбор клиентом блюд по предлагаемым рестораном меню;</w:t>
      </w:r>
    </w:p>
    <w:p w:rsidR="00DE6E6E" w:rsidRDefault="00DE6E6E" w:rsidP="00DE6E6E">
      <w:pPr>
        <w:pStyle w:val="a3"/>
      </w:pPr>
      <w:r>
        <w:t>-  «</w:t>
      </w:r>
      <w:r>
        <w:rPr>
          <w:b/>
          <w:bCs/>
        </w:rPr>
        <w:t>табльдот</w:t>
      </w:r>
      <w:r>
        <w:t>» — по единому для всех клиентов меню;</w:t>
      </w:r>
    </w:p>
    <w:p w:rsidR="00DE6E6E" w:rsidRDefault="00DE6E6E" w:rsidP="00DE6E6E">
      <w:pPr>
        <w:pStyle w:val="a3"/>
      </w:pPr>
      <w:r>
        <w:t>-  «</w:t>
      </w:r>
      <w:r>
        <w:rPr>
          <w:b/>
          <w:bCs/>
        </w:rPr>
        <w:t>шведский стол</w:t>
      </w:r>
      <w:r>
        <w:t>» — свободный выбор выставленных на общий стол блюд и самообслуживание.</w:t>
      </w:r>
    </w:p>
    <w:p w:rsidR="00DE6E6E" w:rsidRDefault="00DE6E6E" w:rsidP="00DE6E6E">
      <w:pPr>
        <w:pStyle w:val="a3"/>
      </w:pPr>
      <w:r>
        <w:t>Стоимость питания туриста определяется по следую</w:t>
      </w:r>
      <w:r>
        <w:softHyphen/>
        <w:t>щей формуле:</w:t>
      </w:r>
    </w:p>
    <w:p w:rsidR="00DE6E6E" w:rsidRDefault="00DE6E6E" w:rsidP="00DE6E6E">
      <w:pPr>
        <w:pStyle w:val="a3"/>
      </w:pPr>
      <w:proofErr w:type="spellStart"/>
      <w:proofErr w:type="gramStart"/>
      <w:r>
        <w:t>R</w:t>
      </w:r>
      <w:proofErr w:type="gramEnd"/>
      <w:r>
        <w:t>пит</w:t>
      </w:r>
      <w:proofErr w:type="spellEnd"/>
      <w:r>
        <w:t xml:space="preserve">. = </w:t>
      </w:r>
      <w:proofErr w:type="spellStart"/>
      <w:proofErr w:type="gramStart"/>
      <w:r>
        <w:t>R</w:t>
      </w:r>
      <w:proofErr w:type="gramEnd"/>
      <w:r>
        <w:t>пит</w:t>
      </w:r>
      <w:proofErr w:type="spellEnd"/>
      <w:r>
        <w:t xml:space="preserve">. с. </w:t>
      </w:r>
      <w:proofErr w:type="spellStart"/>
      <w:r>
        <w:t>х</w:t>
      </w:r>
      <w:proofErr w:type="spellEnd"/>
      <w:r>
        <w:t xml:space="preserve"> </w:t>
      </w:r>
      <w:proofErr w:type="spellStart"/>
      <w:r>
        <w:t>Ттур</w:t>
      </w:r>
      <w:proofErr w:type="spellEnd"/>
      <w:r>
        <w:t>.</w:t>
      </w:r>
    </w:p>
    <w:p w:rsidR="00DE6E6E" w:rsidRDefault="00DE6E6E" w:rsidP="00DE6E6E">
      <w:pPr>
        <w:pStyle w:val="a3"/>
      </w:pPr>
      <w:r>
        <w:t xml:space="preserve">где </w:t>
      </w:r>
      <w:proofErr w:type="spellStart"/>
      <w:r>
        <w:rPr>
          <w:i/>
          <w:iCs/>
        </w:rPr>
        <w:t>Rпит</w:t>
      </w:r>
      <w:proofErr w:type="spellEnd"/>
      <w:r>
        <w:rPr>
          <w:i/>
          <w:iCs/>
        </w:rPr>
        <w:t xml:space="preserve">. </w:t>
      </w:r>
      <w:proofErr w:type="gramStart"/>
      <w:r>
        <w:rPr>
          <w:i/>
          <w:iCs/>
        </w:rPr>
        <w:t>с</w:t>
      </w:r>
      <w:proofErr w:type="gramEnd"/>
      <w:r>
        <w:rPr>
          <w:i/>
          <w:iCs/>
        </w:rPr>
        <w:t xml:space="preserve">. </w:t>
      </w:r>
      <w:r>
        <w:t xml:space="preserve">— стоимость питания одного туриста (взрослого или ребенка) в сутки; </w:t>
      </w:r>
      <w:proofErr w:type="spellStart"/>
      <w:r w:rsidRPr="00664F7C">
        <w:rPr>
          <w:i/>
          <w:iCs/>
        </w:rPr>
        <w:t>Ттур</w:t>
      </w:r>
      <w:proofErr w:type="spellEnd"/>
      <w:r w:rsidRPr="00664F7C">
        <w:rPr>
          <w:i/>
          <w:iCs/>
        </w:rPr>
        <w:t>.</w:t>
      </w:r>
      <w:r>
        <w:t xml:space="preserve"> — продолжительность тура в сутках.</w:t>
      </w:r>
    </w:p>
    <w:p w:rsidR="00DE6E6E" w:rsidRDefault="00DE6E6E" w:rsidP="00DE6E6E">
      <w:pPr>
        <w:pStyle w:val="a3"/>
      </w:pPr>
      <w:r>
        <w:t xml:space="preserve">Стоимость питания всей </w:t>
      </w:r>
      <w:proofErr w:type="spellStart"/>
      <w:r>
        <w:t>тургруппы</w:t>
      </w:r>
      <w:proofErr w:type="spellEnd"/>
      <w:r>
        <w:t xml:space="preserve"> находится по фор</w:t>
      </w:r>
      <w:r>
        <w:softHyphen/>
        <w:t>муле:</w:t>
      </w:r>
    </w:p>
    <w:p w:rsidR="00DE6E6E" w:rsidRDefault="00DE6E6E" w:rsidP="00DE6E6E">
      <w:pPr>
        <w:pStyle w:val="a3"/>
      </w:pPr>
      <w:proofErr w:type="spellStart"/>
      <w:proofErr w:type="gramStart"/>
      <w:r>
        <w:lastRenderedPageBreak/>
        <w:t>R</w:t>
      </w:r>
      <w:proofErr w:type="gramEnd"/>
      <w:r>
        <w:t>пит</w:t>
      </w:r>
      <w:proofErr w:type="spellEnd"/>
      <w:r>
        <w:t xml:space="preserve">. Гр. = </w:t>
      </w:r>
      <w:proofErr w:type="spellStart"/>
      <w:proofErr w:type="gramStart"/>
      <w:r>
        <w:t>R</w:t>
      </w:r>
      <w:proofErr w:type="gramEnd"/>
      <w:r>
        <w:t>пит</w:t>
      </w:r>
      <w:proofErr w:type="spellEnd"/>
      <w:r>
        <w:t xml:space="preserve">. </w:t>
      </w:r>
      <w:proofErr w:type="spellStart"/>
      <w:r>
        <w:t>взр</w:t>
      </w:r>
      <w:proofErr w:type="spellEnd"/>
      <w:r>
        <w:t xml:space="preserve">. </w:t>
      </w:r>
      <w:proofErr w:type="spellStart"/>
      <w:r>
        <w:t>х</w:t>
      </w:r>
      <w:proofErr w:type="spellEnd"/>
      <w:r>
        <w:t xml:space="preserve"> </w:t>
      </w:r>
      <w:proofErr w:type="spellStart"/>
      <w:r>
        <w:t>Nвзр</w:t>
      </w:r>
      <w:proofErr w:type="spellEnd"/>
      <w:r>
        <w:t xml:space="preserve">. + </w:t>
      </w:r>
      <w:proofErr w:type="spellStart"/>
      <w:r>
        <w:t>Rпит</w:t>
      </w:r>
      <w:proofErr w:type="spellEnd"/>
      <w:r>
        <w:t>. дет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х</w:t>
      </w:r>
      <w:proofErr w:type="spellEnd"/>
      <w:proofErr w:type="gramEnd"/>
      <w:r>
        <w:t xml:space="preserve"> </w:t>
      </w:r>
      <w:proofErr w:type="spellStart"/>
      <w:r>
        <w:t>Nдет</w:t>
      </w:r>
      <w:proofErr w:type="spellEnd"/>
      <w:r>
        <w:t>.</w:t>
      </w:r>
    </w:p>
    <w:p w:rsidR="00DE6E6E" w:rsidRDefault="00DE6E6E" w:rsidP="00DE6E6E">
      <w:pPr>
        <w:pStyle w:val="a3"/>
      </w:pPr>
      <w:r>
        <w:t xml:space="preserve">где </w:t>
      </w:r>
      <w:proofErr w:type="spellStart"/>
      <w:r>
        <w:rPr>
          <w:i/>
          <w:iCs/>
        </w:rPr>
        <w:t>Rпит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взр</w:t>
      </w:r>
      <w:proofErr w:type="spellEnd"/>
      <w:r>
        <w:rPr>
          <w:i/>
          <w:iCs/>
        </w:rPr>
        <w:t xml:space="preserve">., </w:t>
      </w:r>
      <w:proofErr w:type="spellStart"/>
      <w:r>
        <w:rPr>
          <w:i/>
          <w:iCs/>
        </w:rPr>
        <w:t>Rпит</w:t>
      </w:r>
      <w:proofErr w:type="spellEnd"/>
      <w:r>
        <w:rPr>
          <w:i/>
          <w:iCs/>
        </w:rPr>
        <w:t>. дет</w:t>
      </w:r>
      <w:proofErr w:type="gramStart"/>
      <w:r>
        <w:rPr>
          <w:i/>
          <w:iCs/>
        </w:rPr>
        <w:t>.</w:t>
      </w:r>
      <w:proofErr w:type="gramEnd"/>
      <w:r>
        <w:t xml:space="preserve"> — </w:t>
      </w:r>
      <w:proofErr w:type="gramStart"/>
      <w:r>
        <w:t>с</w:t>
      </w:r>
      <w:proofErr w:type="gramEnd"/>
      <w:r>
        <w:t>тоимость питания взрос</w:t>
      </w:r>
      <w:r>
        <w:softHyphen/>
        <w:t xml:space="preserve">лых и детей соответственно; </w:t>
      </w:r>
      <w:proofErr w:type="spellStart"/>
      <w:r>
        <w:rPr>
          <w:i/>
          <w:iCs/>
        </w:rPr>
        <w:t>Nвзр</w:t>
      </w:r>
      <w:proofErr w:type="spellEnd"/>
      <w:r>
        <w:rPr>
          <w:i/>
          <w:iCs/>
        </w:rPr>
        <w:t xml:space="preserve">., </w:t>
      </w:r>
      <w:proofErr w:type="spellStart"/>
      <w:r>
        <w:rPr>
          <w:i/>
          <w:iCs/>
        </w:rPr>
        <w:t>Nдет</w:t>
      </w:r>
      <w:proofErr w:type="spellEnd"/>
      <w:r>
        <w:rPr>
          <w:i/>
          <w:iCs/>
        </w:rPr>
        <w:t>.</w:t>
      </w:r>
      <w:r>
        <w:t>— количество взрослых и детей соответст</w:t>
      </w:r>
      <w:r>
        <w:softHyphen/>
        <w:t>венно.</w:t>
      </w:r>
    </w:p>
    <w:p w:rsidR="00DE6E6E" w:rsidRDefault="00DE6E6E" w:rsidP="00DE6E6E">
      <w:pPr>
        <w:pStyle w:val="a3"/>
      </w:pPr>
      <w:r>
        <w:t>Если тур связан с переездами из одного населенного пункта в другой или с питанием на различных предприя</w:t>
      </w:r>
      <w:r>
        <w:softHyphen/>
        <w:t>тиях питания, то все стоимости питания суммируются за весь тур. Стоимость перевозки зависит от вида используемого транспорта и условий его предоставления.</w:t>
      </w:r>
    </w:p>
    <w:p w:rsidR="00DE6E6E" w:rsidRDefault="00DE6E6E" w:rsidP="00DE6E6E">
      <w:pPr>
        <w:pStyle w:val="a3"/>
      </w:pPr>
      <w:r>
        <w:t>При поездках внутри России или в сопредельные с ее территорией государства на расстояния до 300-400 км чаще всего используется автобусный транспорт, который может принадлежать турфирме или арендоваться у ав</w:t>
      </w:r>
      <w:r>
        <w:softHyphen/>
        <w:t xml:space="preserve">тотранспортного предприятия. Арендная плата может быть 2-х видов: почасовая или </w:t>
      </w:r>
      <w:proofErr w:type="spellStart"/>
      <w:r>
        <w:t>покилометровая</w:t>
      </w:r>
      <w:proofErr w:type="spellEnd"/>
      <w:r>
        <w:t>.</w:t>
      </w:r>
    </w:p>
    <w:p w:rsidR="00DE6E6E" w:rsidRDefault="00DE6E6E" w:rsidP="00DE6E6E">
      <w:pPr>
        <w:pStyle w:val="a3"/>
      </w:pPr>
      <w:r>
        <w:t>Если данный туристский маршрут выполняется нере</w:t>
      </w:r>
      <w:r>
        <w:softHyphen/>
        <w:t>гулярно, то транспорт целесообразнее использовать по разовым заказам, если же тур совершается регулярно в течение какого-то периода времени, то транспорт целесо</w:t>
      </w:r>
      <w:r>
        <w:softHyphen/>
        <w:t>образнее использовать на основании долгосрочных дого</w:t>
      </w:r>
      <w:r>
        <w:softHyphen/>
        <w:t>воров между турфирмой и автотранспортным предприя</w:t>
      </w:r>
      <w:r>
        <w:softHyphen/>
        <w:t>тием.</w:t>
      </w:r>
    </w:p>
    <w:p w:rsidR="00DE6E6E" w:rsidRDefault="00DE6E6E" w:rsidP="00DE6E6E">
      <w:pPr>
        <w:pStyle w:val="a3"/>
      </w:pPr>
      <w:r>
        <w:t>Автобус может арендоваться на весь тур или только на перевозку туристов из одного населенного пункта в дру</w:t>
      </w:r>
      <w:r>
        <w:softHyphen/>
        <w:t>гой. Если туристский маршрут связан с посещением не</w:t>
      </w:r>
      <w:r>
        <w:softHyphen/>
        <w:t>скольких населенных пунктов, то удобнее заказывать автобус на весь тур, хотя это может быть и дороже.</w:t>
      </w:r>
    </w:p>
    <w:p w:rsidR="00DE6E6E" w:rsidRDefault="00DE6E6E" w:rsidP="00DE6E6E">
      <w:pPr>
        <w:pStyle w:val="a3"/>
      </w:pPr>
      <w:r>
        <w:t>Стоимость перевозки одного туриста за время действия аренды можно определить по следующей формуле:</w:t>
      </w:r>
    </w:p>
    <w:p w:rsidR="00DE6E6E" w:rsidRDefault="00DE6E6E" w:rsidP="00DE6E6E">
      <w:pPr>
        <w:pStyle w:val="a3"/>
      </w:pPr>
      <w:proofErr w:type="spellStart"/>
      <w:proofErr w:type="gramStart"/>
      <w:r>
        <w:t>R</w:t>
      </w:r>
      <w:proofErr w:type="gramEnd"/>
      <w:r>
        <w:t>пер</w:t>
      </w:r>
      <w:proofErr w:type="spellEnd"/>
      <w:r>
        <w:t xml:space="preserve">. = </w:t>
      </w:r>
      <w:proofErr w:type="spellStart"/>
      <w:proofErr w:type="gramStart"/>
      <w:r>
        <w:rPr>
          <w:u w:val="single"/>
        </w:rPr>
        <w:t>R</w:t>
      </w:r>
      <w:proofErr w:type="gramEnd"/>
      <w:r>
        <w:rPr>
          <w:u w:val="single"/>
        </w:rPr>
        <w:t>ар</w:t>
      </w:r>
      <w:proofErr w:type="spellEnd"/>
      <w:r>
        <w:rPr>
          <w:u w:val="single"/>
        </w:rPr>
        <w:t xml:space="preserve">. ÷ </w:t>
      </w:r>
      <w:proofErr w:type="spellStart"/>
      <w:r>
        <w:t>Nтур</w:t>
      </w:r>
      <w:proofErr w:type="spellEnd"/>
      <w:r>
        <w:t xml:space="preserve">.  Здесь и далее знак </w:t>
      </w:r>
      <w:r w:rsidRPr="00664F7C">
        <w:rPr>
          <w:highlight w:val="yellow"/>
        </w:rPr>
        <w:t>÷</w:t>
      </w:r>
      <w:r>
        <w:t xml:space="preserve">  означает деление!!!</w:t>
      </w:r>
    </w:p>
    <w:p w:rsidR="00DE6E6E" w:rsidRDefault="00DE6E6E" w:rsidP="00DE6E6E">
      <w:pPr>
        <w:pStyle w:val="a3"/>
      </w:pPr>
      <w:r>
        <w:t xml:space="preserve">где </w:t>
      </w:r>
      <w:proofErr w:type="spellStart"/>
      <w:proofErr w:type="gramStart"/>
      <w:r>
        <w:rPr>
          <w:i/>
          <w:iCs/>
        </w:rPr>
        <w:t>R</w:t>
      </w:r>
      <w:proofErr w:type="gramEnd"/>
      <w:r>
        <w:rPr>
          <w:i/>
          <w:iCs/>
        </w:rPr>
        <w:t>ар</w:t>
      </w:r>
      <w:proofErr w:type="spellEnd"/>
      <w:r>
        <w:rPr>
          <w:i/>
          <w:iCs/>
        </w:rPr>
        <w:t>.</w:t>
      </w:r>
      <w:r>
        <w:t xml:space="preserve"> — стоимость аренды автобуса (полная); </w:t>
      </w:r>
      <w:proofErr w:type="spellStart"/>
      <w:r>
        <w:rPr>
          <w:i/>
          <w:iCs/>
        </w:rPr>
        <w:t>Nтур</w:t>
      </w:r>
      <w:proofErr w:type="spellEnd"/>
      <w:r>
        <w:rPr>
          <w:i/>
          <w:iCs/>
        </w:rPr>
        <w:t>.</w:t>
      </w:r>
      <w:r>
        <w:t>— количество туристов в группе.</w:t>
      </w:r>
    </w:p>
    <w:p w:rsidR="00DE6E6E" w:rsidRDefault="00DE6E6E" w:rsidP="00DE6E6E">
      <w:pPr>
        <w:pStyle w:val="a3"/>
      </w:pPr>
      <w:r>
        <w:t>Аналогично рассчитывается стоимость перевозки ту</w:t>
      </w:r>
      <w:r>
        <w:softHyphen/>
        <w:t>ристов при использовании на правах аренды любого транспорта (авиационного, железнодорожного, водного). Если же турфирма для организации тура закупает часть ме</w:t>
      </w:r>
      <w:proofErr w:type="gramStart"/>
      <w:r>
        <w:t>ст в тр</w:t>
      </w:r>
      <w:proofErr w:type="gramEnd"/>
      <w:r>
        <w:t>анспорте, совершающем регулярные пассажир</w:t>
      </w:r>
      <w:r>
        <w:softHyphen/>
        <w:t>ские перевозки по данному маршруту, то персональная стоимость перевозки для каждого туриста определяется ценой билета по данному маршруту с учетом предоставля</w:t>
      </w:r>
      <w:r>
        <w:softHyphen/>
        <w:t>емой групповой скидки в соответствии с выбранным тури</w:t>
      </w:r>
      <w:r>
        <w:softHyphen/>
        <w:t>стом уровнем комфортности поездки.</w:t>
      </w:r>
    </w:p>
    <w:p w:rsidR="00DE6E6E" w:rsidRDefault="00DE6E6E" w:rsidP="00DE6E6E">
      <w:pPr>
        <w:pStyle w:val="a3"/>
      </w:pPr>
      <w:r>
        <w:t>В стоимость тура, как правило, входит стоимость прове</w:t>
      </w:r>
      <w:r>
        <w:softHyphen/>
        <w:t xml:space="preserve">дения запланированных экскурсий. </w:t>
      </w:r>
      <w:proofErr w:type="gramStart"/>
      <w:r>
        <w:t>Последняя</w:t>
      </w:r>
      <w:proofErr w:type="gramEnd"/>
      <w:r>
        <w:t>, в основ</w:t>
      </w:r>
      <w:r>
        <w:softHyphen/>
        <w:t>ном, не зависит от количества туристов в группе. Экскурсо</w:t>
      </w:r>
      <w:r>
        <w:softHyphen/>
        <w:t xml:space="preserve">водом может быть и руководитель </w:t>
      </w:r>
      <w:proofErr w:type="spellStart"/>
      <w:r>
        <w:t>тургруппы</w:t>
      </w:r>
      <w:proofErr w:type="spellEnd"/>
      <w:r>
        <w:t>, но чаще все</w:t>
      </w:r>
      <w:r>
        <w:softHyphen/>
        <w:t xml:space="preserve">го им является штатный работник объекта показа (музея, дворца, собора, </w:t>
      </w:r>
      <w:hyperlink r:id="rId9" w:history="1">
        <w:r w:rsidRPr="00846B17">
          <w:rPr>
            <w:rStyle w:val="a4"/>
            <w:color w:val="auto"/>
            <w:u w:val="none"/>
          </w:rPr>
          <w:t>парка</w:t>
        </w:r>
      </w:hyperlink>
      <w:r>
        <w:t xml:space="preserve"> и т. д.).</w:t>
      </w:r>
    </w:p>
    <w:p w:rsidR="00DE6E6E" w:rsidRDefault="00DE6E6E" w:rsidP="00DE6E6E">
      <w:pPr>
        <w:pStyle w:val="a3"/>
      </w:pPr>
      <w:r>
        <w:t>Стоимость экскурсии в расчете на одного туриста определяется по формуле:</w:t>
      </w:r>
    </w:p>
    <w:p w:rsidR="00DE6E6E" w:rsidRDefault="00DE6E6E" w:rsidP="00DE6E6E">
      <w:pPr>
        <w:pStyle w:val="a3"/>
      </w:pPr>
      <w:proofErr w:type="spellStart"/>
      <w:proofErr w:type="gramStart"/>
      <w:r>
        <w:lastRenderedPageBreak/>
        <w:t>R</w:t>
      </w:r>
      <w:proofErr w:type="gramEnd"/>
      <w:r>
        <w:t>экс</w:t>
      </w:r>
      <w:proofErr w:type="spellEnd"/>
      <w:r>
        <w:t xml:space="preserve">. </w:t>
      </w:r>
      <w:r w:rsidRPr="005A211D">
        <w:t xml:space="preserve">= </w:t>
      </w:r>
      <w:proofErr w:type="spellStart"/>
      <w:proofErr w:type="gramStart"/>
      <w:r w:rsidRPr="005A211D">
        <w:t>R</w:t>
      </w:r>
      <w:proofErr w:type="gramEnd"/>
      <w:r w:rsidRPr="005A211D">
        <w:t>экс</w:t>
      </w:r>
      <w:proofErr w:type="spellEnd"/>
      <w:r w:rsidRPr="005A211D">
        <w:t>. ÷</w:t>
      </w:r>
      <w:r>
        <w:rPr>
          <w:u w:val="single"/>
        </w:rPr>
        <w:t xml:space="preserve"> </w:t>
      </w:r>
      <w:proofErr w:type="spellStart"/>
      <w:proofErr w:type="gramStart"/>
      <w:r>
        <w:t>N</w:t>
      </w:r>
      <w:proofErr w:type="gramEnd"/>
      <w:r>
        <w:t>тур</w:t>
      </w:r>
      <w:proofErr w:type="spellEnd"/>
      <w:r>
        <w:t>.</w:t>
      </w:r>
    </w:p>
    <w:p w:rsidR="00DE6E6E" w:rsidRDefault="00DE6E6E" w:rsidP="00DE6E6E">
      <w:pPr>
        <w:pStyle w:val="a3"/>
      </w:pPr>
      <w:r>
        <w:t xml:space="preserve">где </w:t>
      </w:r>
      <w:proofErr w:type="spellStart"/>
      <w:proofErr w:type="gramStart"/>
      <w:r>
        <w:rPr>
          <w:i/>
          <w:iCs/>
        </w:rPr>
        <w:t>R</w:t>
      </w:r>
      <w:proofErr w:type="gramEnd"/>
      <w:r>
        <w:rPr>
          <w:i/>
          <w:iCs/>
        </w:rPr>
        <w:t>экс</w:t>
      </w:r>
      <w:proofErr w:type="spellEnd"/>
      <w:r>
        <w:rPr>
          <w:i/>
          <w:iCs/>
        </w:rPr>
        <w:t>.</w:t>
      </w:r>
      <w:r>
        <w:t xml:space="preserve">— стоимость экскурсии (полная); </w:t>
      </w:r>
      <w:proofErr w:type="spellStart"/>
      <w:r>
        <w:rPr>
          <w:i/>
          <w:iCs/>
        </w:rPr>
        <w:t>Nтур</w:t>
      </w:r>
      <w:proofErr w:type="spellEnd"/>
      <w:r>
        <w:rPr>
          <w:i/>
          <w:iCs/>
        </w:rPr>
        <w:t>.</w:t>
      </w:r>
      <w:r>
        <w:t>— количество туристов в группе.</w:t>
      </w:r>
    </w:p>
    <w:p w:rsidR="00DE6E6E" w:rsidRDefault="00DE6E6E" w:rsidP="00DE6E6E">
      <w:pPr>
        <w:pStyle w:val="a3"/>
      </w:pPr>
      <w:r>
        <w:t xml:space="preserve">Если в туре имеется </w:t>
      </w:r>
      <w:proofErr w:type="spellStart"/>
      <w:r>
        <w:t>трансфер</w:t>
      </w:r>
      <w:proofErr w:type="spellEnd"/>
      <w:r>
        <w:t xml:space="preserve">, его стоимость также будет входить в стоимость </w:t>
      </w:r>
      <w:proofErr w:type="spellStart"/>
      <w:r>
        <w:t>турпродукта</w:t>
      </w:r>
      <w:proofErr w:type="spellEnd"/>
      <w:r>
        <w:t xml:space="preserve">, как и стоимость </w:t>
      </w:r>
      <w:proofErr w:type="gramStart"/>
      <w:r>
        <w:t>организации</w:t>
      </w:r>
      <w:proofErr w:type="gramEnd"/>
      <w:r>
        <w:t xml:space="preserve"> принимающей стороной встречи и проводов</w:t>
      </w:r>
      <w:r>
        <w:br/>
      </w:r>
      <w:r>
        <w:br/>
        <w:t xml:space="preserve">группы. В этом случае стоимость </w:t>
      </w:r>
      <w:proofErr w:type="spellStart"/>
      <w:r>
        <w:t>трансфера</w:t>
      </w:r>
      <w:proofErr w:type="spellEnd"/>
      <w:r>
        <w:t xml:space="preserve"> (организации встреч/проводов) в расчете на одного туриста находится по общей формуле:</w:t>
      </w:r>
    </w:p>
    <w:p w:rsidR="00DE6E6E" w:rsidRDefault="00DE6E6E" w:rsidP="00DE6E6E">
      <w:pPr>
        <w:pStyle w:val="a3"/>
      </w:pPr>
      <w:proofErr w:type="spellStart"/>
      <w:r>
        <w:t>Rт</w:t>
      </w:r>
      <w:proofErr w:type="gramStart"/>
      <w:r>
        <w:t>р</w:t>
      </w:r>
      <w:proofErr w:type="spellEnd"/>
      <w:r>
        <w:t>(</w:t>
      </w:r>
      <w:proofErr w:type="gramEnd"/>
      <w:r>
        <w:t>в/</w:t>
      </w:r>
      <w:proofErr w:type="spellStart"/>
      <w:r>
        <w:t>п</w:t>
      </w:r>
      <w:proofErr w:type="spellEnd"/>
      <w:r>
        <w:t xml:space="preserve">). = </w:t>
      </w:r>
      <w:proofErr w:type="spellStart"/>
      <w:r w:rsidRPr="005A211D">
        <w:t>Rт</w:t>
      </w:r>
      <w:proofErr w:type="gramStart"/>
      <w:r w:rsidRPr="005A211D">
        <w:t>р</w:t>
      </w:r>
      <w:proofErr w:type="spellEnd"/>
      <w:r w:rsidRPr="005A211D">
        <w:t>(</w:t>
      </w:r>
      <w:proofErr w:type="gramEnd"/>
      <w:r w:rsidRPr="005A211D">
        <w:t>в/</w:t>
      </w:r>
      <w:proofErr w:type="spellStart"/>
      <w:r w:rsidRPr="005A211D">
        <w:t>п</w:t>
      </w:r>
      <w:proofErr w:type="spellEnd"/>
      <w:r w:rsidRPr="005A211D">
        <w:t xml:space="preserve">) ÷ </w:t>
      </w:r>
      <w:proofErr w:type="spellStart"/>
      <w:r>
        <w:t>Nтур</w:t>
      </w:r>
      <w:proofErr w:type="spellEnd"/>
      <w:r>
        <w:t>.</w:t>
      </w:r>
    </w:p>
    <w:p w:rsidR="00DE6E6E" w:rsidRDefault="00DE6E6E" w:rsidP="00DE6E6E">
      <w:pPr>
        <w:pStyle w:val="a3"/>
      </w:pPr>
      <w:r>
        <w:t xml:space="preserve">где </w:t>
      </w:r>
      <w:proofErr w:type="spellStart"/>
      <w:r>
        <w:rPr>
          <w:i/>
          <w:iCs/>
        </w:rPr>
        <w:t>Rт</w:t>
      </w:r>
      <w:proofErr w:type="gramStart"/>
      <w:r>
        <w:rPr>
          <w:i/>
          <w:iCs/>
        </w:rPr>
        <w:t>р</w:t>
      </w:r>
      <w:proofErr w:type="spellEnd"/>
      <w:r>
        <w:rPr>
          <w:i/>
          <w:iCs/>
        </w:rPr>
        <w:t>(</w:t>
      </w:r>
      <w:proofErr w:type="gramEnd"/>
      <w:r>
        <w:rPr>
          <w:i/>
          <w:iCs/>
        </w:rPr>
        <w:t>в/</w:t>
      </w:r>
      <w:proofErr w:type="spellStart"/>
      <w:r>
        <w:rPr>
          <w:i/>
          <w:iCs/>
        </w:rPr>
        <w:t>п</w:t>
      </w:r>
      <w:proofErr w:type="spellEnd"/>
      <w:r>
        <w:rPr>
          <w:i/>
          <w:iCs/>
        </w:rPr>
        <w:t>).</w:t>
      </w:r>
      <w:r>
        <w:t xml:space="preserve"> – полная стоимость </w:t>
      </w:r>
      <w:proofErr w:type="spellStart"/>
      <w:r>
        <w:t>трансфера</w:t>
      </w:r>
      <w:proofErr w:type="spellEnd"/>
      <w:r>
        <w:t xml:space="preserve"> (органи</w:t>
      </w:r>
      <w:r>
        <w:softHyphen/>
        <w:t xml:space="preserve">зации встреч/проводов), </w:t>
      </w:r>
      <w:proofErr w:type="spellStart"/>
      <w:r>
        <w:rPr>
          <w:i/>
          <w:iCs/>
        </w:rPr>
        <w:t>Nтур</w:t>
      </w:r>
      <w:proofErr w:type="spellEnd"/>
      <w:r>
        <w:rPr>
          <w:i/>
          <w:iCs/>
        </w:rPr>
        <w:t>.</w:t>
      </w:r>
      <w:r>
        <w:t>– количество туристов в группе.</w:t>
      </w:r>
    </w:p>
    <w:p w:rsidR="00DE6E6E" w:rsidRDefault="00DE6E6E" w:rsidP="00DE6E6E">
      <w:pPr>
        <w:pStyle w:val="a3"/>
      </w:pPr>
      <w:r>
        <w:t xml:space="preserve">В полную стоимость тура входят комиссионные </w:t>
      </w:r>
      <w:proofErr w:type="spellStart"/>
      <w:proofErr w:type="gramStart"/>
      <w:r>
        <w:t>тур-агентам</w:t>
      </w:r>
      <w:proofErr w:type="spellEnd"/>
      <w:proofErr w:type="gramEnd"/>
      <w:r>
        <w:t xml:space="preserve"> в виде процента к общей стоимости тура, а также затраты на руководителя </w:t>
      </w:r>
      <w:proofErr w:type="spellStart"/>
      <w:r>
        <w:t>тургруппы</w:t>
      </w:r>
      <w:proofErr w:type="spellEnd"/>
      <w:r>
        <w:t>. В разных стра</w:t>
      </w:r>
      <w:r>
        <w:softHyphen/>
        <w:t xml:space="preserve">нах приняты различные подходы к оплате гостиничных расходов и питания руководителя </w:t>
      </w:r>
      <w:proofErr w:type="spellStart"/>
      <w:r>
        <w:t>тургруппы</w:t>
      </w:r>
      <w:proofErr w:type="spellEnd"/>
      <w:r>
        <w:t xml:space="preserve">: </w:t>
      </w:r>
      <w:proofErr w:type="gramStart"/>
      <w:r>
        <w:t>размещает</w:t>
      </w:r>
      <w:r>
        <w:softHyphen/>
      </w:r>
      <w:hyperlink r:id="rId10" w:history="1">
        <w:r w:rsidRPr="005A211D">
          <w:rPr>
            <w:rStyle w:val="a4"/>
            <w:color w:val="auto"/>
            <w:u w:val="none"/>
          </w:rPr>
          <w:t>ся</w:t>
        </w:r>
        <w:proofErr w:type="gramEnd"/>
      </w:hyperlink>
      <w:r w:rsidRPr="005A211D">
        <w:t xml:space="preserve"> </w:t>
      </w:r>
      <w:r>
        <w:t xml:space="preserve">и питается бесплатно, по льготным тарифам или по тем же тарифам, что и туристы. Для выполнения экономической оценки </w:t>
      </w:r>
      <w:proofErr w:type="spellStart"/>
      <w:r>
        <w:t>турпродукта</w:t>
      </w:r>
      <w:proofErr w:type="spellEnd"/>
      <w:r>
        <w:t xml:space="preserve"> обычно берутся наиболее жесткие условия, т. е. когда руководитель группы никакими льготами не пользуется. В этом случае затраты на руководителя группы будут со</w:t>
      </w:r>
      <w:r>
        <w:softHyphen/>
        <w:t>стоять из стоимости размещения, стоимости питания, стоимости командировочных, стоимости страховки. Расходы на руководителя группы в расчете на одного туриста определяются по формуле:</w:t>
      </w:r>
    </w:p>
    <w:p w:rsidR="00DE6E6E" w:rsidRDefault="00DE6E6E" w:rsidP="00DE6E6E">
      <w:pPr>
        <w:pStyle w:val="a3"/>
      </w:pPr>
      <w:proofErr w:type="spellStart"/>
      <w:r>
        <w:t>Rр</w:t>
      </w:r>
      <w:proofErr w:type="spellEnd"/>
      <w:r>
        <w:t>. гр. = (</w:t>
      </w:r>
      <w:proofErr w:type="spellStart"/>
      <w:r w:rsidRPr="005A211D">
        <w:rPr>
          <w:u w:val="single"/>
        </w:rPr>
        <w:t>Rпр.р</w:t>
      </w:r>
      <w:proofErr w:type="spellEnd"/>
      <w:r w:rsidRPr="005A211D">
        <w:rPr>
          <w:u w:val="single"/>
        </w:rPr>
        <w:t xml:space="preserve">. г. + </w:t>
      </w:r>
      <w:proofErr w:type="spellStart"/>
      <w:r w:rsidRPr="005A211D">
        <w:rPr>
          <w:u w:val="single"/>
        </w:rPr>
        <w:t>Rпит.р</w:t>
      </w:r>
      <w:proofErr w:type="spellEnd"/>
      <w:r w:rsidRPr="005A211D">
        <w:rPr>
          <w:u w:val="single"/>
        </w:rPr>
        <w:t xml:space="preserve">. г. + </w:t>
      </w:r>
      <w:proofErr w:type="spellStart"/>
      <w:r w:rsidRPr="005A211D">
        <w:rPr>
          <w:u w:val="single"/>
        </w:rPr>
        <w:t>Rком.р</w:t>
      </w:r>
      <w:proofErr w:type="spellEnd"/>
      <w:r w:rsidRPr="005A211D">
        <w:rPr>
          <w:u w:val="single"/>
        </w:rPr>
        <w:t xml:space="preserve">. г. + </w:t>
      </w:r>
      <w:proofErr w:type="spellStart"/>
      <w:r w:rsidRPr="005A211D">
        <w:rPr>
          <w:u w:val="single"/>
        </w:rPr>
        <w:t>Rстр</w:t>
      </w:r>
      <w:proofErr w:type="spellEnd"/>
      <w:r w:rsidRPr="005A211D">
        <w:rPr>
          <w:u w:val="single"/>
        </w:rPr>
        <w:t>. р. г.</w:t>
      </w:r>
      <w:proofErr w:type="gramStart"/>
      <w:r w:rsidRPr="00664F7C">
        <w:rPr>
          <w:u w:val="single"/>
        </w:rPr>
        <w:t xml:space="preserve"> </w:t>
      </w:r>
      <w:r>
        <w:rPr>
          <w:u w:val="single"/>
        </w:rPr>
        <w:t>)</w:t>
      </w:r>
      <w:proofErr w:type="gramEnd"/>
      <w:r>
        <w:rPr>
          <w:u w:val="single"/>
        </w:rPr>
        <w:t xml:space="preserve"> ÷ </w:t>
      </w:r>
      <w:proofErr w:type="spellStart"/>
      <w:r>
        <w:t>Nтур</w:t>
      </w:r>
      <w:proofErr w:type="spellEnd"/>
      <w:r>
        <w:t>.</w:t>
      </w:r>
    </w:p>
    <w:p w:rsidR="00DE6E6E" w:rsidRDefault="00DE6E6E" w:rsidP="00DE6E6E">
      <w:pPr>
        <w:pStyle w:val="a3"/>
      </w:pPr>
      <w:r>
        <w:t xml:space="preserve">где </w:t>
      </w:r>
      <w:proofErr w:type="spellStart"/>
      <w:proofErr w:type="gramStart"/>
      <w:r>
        <w:rPr>
          <w:i/>
          <w:iCs/>
        </w:rPr>
        <w:t>R</w:t>
      </w:r>
      <w:proofErr w:type="gramEnd"/>
      <w:r>
        <w:rPr>
          <w:i/>
          <w:iCs/>
        </w:rPr>
        <w:t>пр.р</w:t>
      </w:r>
      <w:proofErr w:type="spellEnd"/>
      <w:r>
        <w:rPr>
          <w:i/>
          <w:iCs/>
        </w:rPr>
        <w:t>. г.</w:t>
      </w:r>
      <w:r>
        <w:t xml:space="preserve">— затраты на проживание руководителя группы; </w:t>
      </w:r>
      <w:proofErr w:type="spellStart"/>
      <w:r>
        <w:rPr>
          <w:i/>
          <w:iCs/>
        </w:rPr>
        <w:t>Rпит.р</w:t>
      </w:r>
      <w:proofErr w:type="spellEnd"/>
      <w:r>
        <w:rPr>
          <w:i/>
          <w:iCs/>
        </w:rPr>
        <w:t>. г.</w:t>
      </w:r>
      <w:r>
        <w:t xml:space="preserve">— затраты на питание руководителя группы; </w:t>
      </w:r>
      <w:proofErr w:type="spellStart"/>
      <w:r>
        <w:rPr>
          <w:i/>
          <w:iCs/>
        </w:rPr>
        <w:t>Rком.р</w:t>
      </w:r>
      <w:proofErr w:type="spellEnd"/>
      <w:r>
        <w:rPr>
          <w:i/>
          <w:iCs/>
        </w:rPr>
        <w:t>. г.</w:t>
      </w:r>
      <w:r>
        <w:t>— затраты на оплату командировочных руко</w:t>
      </w:r>
      <w:r>
        <w:softHyphen/>
        <w:t xml:space="preserve">водителя группы; </w:t>
      </w:r>
      <w:proofErr w:type="spellStart"/>
      <w:r>
        <w:rPr>
          <w:i/>
          <w:iCs/>
        </w:rPr>
        <w:t>Rстр.р</w:t>
      </w:r>
      <w:proofErr w:type="spellEnd"/>
      <w:r>
        <w:rPr>
          <w:i/>
          <w:iCs/>
        </w:rPr>
        <w:t>. г.</w:t>
      </w:r>
      <w:r>
        <w:t xml:space="preserve">— затраты на оплату его страховки; </w:t>
      </w:r>
      <w:proofErr w:type="spellStart"/>
      <w:r>
        <w:rPr>
          <w:i/>
          <w:iCs/>
        </w:rPr>
        <w:t>Nтур</w:t>
      </w:r>
      <w:proofErr w:type="spellEnd"/>
      <w:r>
        <w:rPr>
          <w:i/>
          <w:iCs/>
        </w:rPr>
        <w:t>.</w:t>
      </w:r>
      <w:r>
        <w:t>— количество туристов в группе.</w:t>
      </w:r>
    </w:p>
    <w:p w:rsidR="00DE6E6E" w:rsidRDefault="00DE6E6E" w:rsidP="00DE6E6E">
      <w:pPr>
        <w:pStyle w:val="a3"/>
      </w:pPr>
      <w:r>
        <w:t>Себестоимость тура (рассчитывается без учета наклад</w:t>
      </w:r>
      <w:r>
        <w:softHyphen/>
        <w:t>ных расходов) в расчете на одного туриста определяется как сумма всех стоимостей, отнесенных на одного туриста:</w:t>
      </w:r>
    </w:p>
    <w:p w:rsidR="00DE6E6E" w:rsidRDefault="00DE6E6E" w:rsidP="00DE6E6E">
      <w:pPr>
        <w:pStyle w:val="a3"/>
      </w:pPr>
      <w:proofErr w:type="spellStart"/>
      <w:proofErr w:type="gramStart"/>
      <w:r>
        <w:t>S</w:t>
      </w:r>
      <w:proofErr w:type="gramEnd"/>
      <w:r>
        <w:t>т</w:t>
      </w:r>
      <w:proofErr w:type="spellEnd"/>
      <w:r>
        <w:t xml:space="preserve">. = </w:t>
      </w:r>
      <w:proofErr w:type="spellStart"/>
      <w:r>
        <w:t>Rпр.+</w:t>
      </w:r>
      <w:proofErr w:type="gramStart"/>
      <w:r>
        <w:t>R</w:t>
      </w:r>
      <w:proofErr w:type="gramEnd"/>
      <w:r>
        <w:t>пит.+</w:t>
      </w:r>
      <w:proofErr w:type="gramStart"/>
      <w:r>
        <w:t>R</w:t>
      </w:r>
      <w:proofErr w:type="gramEnd"/>
      <w:r>
        <w:t>пер.+</w:t>
      </w:r>
      <w:proofErr w:type="gramStart"/>
      <w:r>
        <w:t>R</w:t>
      </w:r>
      <w:proofErr w:type="gramEnd"/>
      <w:r>
        <w:t>экс.+Rтр</w:t>
      </w:r>
      <w:proofErr w:type="spellEnd"/>
      <w:proofErr w:type="gramStart"/>
      <w:r>
        <w:t>.(</w:t>
      </w:r>
      <w:proofErr w:type="gramEnd"/>
      <w:r>
        <w:t>в./п.)+</w:t>
      </w:r>
      <w:proofErr w:type="spellStart"/>
      <w:r>
        <w:t>Rр</w:t>
      </w:r>
      <w:proofErr w:type="spellEnd"/>
      <w:r>
        <w:t>. г.</w:t>
      </w:r>
    </w:p>
    <w:p w:rsidR="00DE6E6E" w:rsidRDefault="00DE6E6E" w:rsidP="00DE6E6E">
      <w:pPr>
        <w:pStyle w:val="a3"/>
      </w:pPr>
    </w:p>
    <w:p w:rsidR="00DE6E6E" w:rsidRDefault="00DE6E6E" w:rsidP="00DE6E6E">
      <w:pPr>
        <w:pStyle w:val="a3"/>
      </w:pPr>
    </w:p>
    <w:p w:rsidR="00DE6E6E" w:rsidRDefault="00DE6E6E" w:rsidP="00DE6E6E">
      <w:pPr>
        <w:pStyle w:val="a3"/>
      </w:pPr>
      <w:r>
        <w:t>ОПРЕ</w:t>
      </w:r>
      <w:r>
        <w:rPr>
          <w:b/>
          <w:bCs/>
        </w:rPr>
        <w:t>Д</w:t>
      </w:r>
      <w:r>
        <w:t>ЕЛЕНИЕ ЦЕНЫ ТУРПРОДУКТА</w:t>
      </w:r>
    </w:p>
    <w:p w:rsidR="00DE6E6E" w:rsidRDefault="00DE6E6E" w:rsidP="00DE6E6E">
      <w:pPr>
        <w:pStyle w:val="a3"/>
      </w:pPr>
      <w:r>
        <w:t>И ДОХОДОВ ОТ ЕГО РЕАЛИЗАЦИИ</w:t>
      </w:r>
    </w:p>
    <w:p w:rsidR="00DE6E6E" w:rsidRDefault="00DE6E6E" w:rsidP="00DE6E6E">
      <w:pPr>
        <w:pStyle w:val="a3"/>
      </w:pPr>
      <w:r>
        <w:lastRenderedPageBreak/>
        <w:t>В условиях рыночных отношений сильным регулято</w:t>
      </w:r>
      <w:r>
        <w:softHyphen/>
        <w:t>ром цен является сам рынок, где цена определяется в ре</w:t>
      </w:r>
      <w:r>
        <w:softHyphen/>
        <w:t>зультате сочетания спроса и предложения. Для упроще</w:t>
      </w:r>
      <w:r>
        <w:softHyphen/>
        <w:t>ния расчета цены разрабатываемого туристского маршру</w:t>
      </w:r>
      <w:r>
        <w:softHyphen/>
        <w:t>та пользуются методом «затраты плюс прибыль». Окон</w:t>
      </w:r>
      <w:r>
        <w:softHyphen/>
        <w:t>чательное решение по установлению цены на конкретный тур принимает руководство фирмы. В этом случае цена туристской путевки для конкретного покупателя данного тура будет определяться по формуле:</w:t>
      </w:r>
    </w:p>
    <w:p w:rsidR="00DE6E6E" w:rsidRDefault="00DE6E6E" w:rsidP="00DE6E6E">
      <w:pPr>
        <w:pStyle w:val="a3"/>
      </w:pPr>
      <w:proofErr w:type="gramStart"/>
      <w:r>
        <w:t>Ц</w:t>
      </w:r>
      <w:proofErr w:type="gramEnd"/>
      <w:r>
        <w:t xml:space="preserve"> = </w:t>
      </w:r>
      <w:proofErr w:type="spellStart"/>
      <w:r>
        <w:t>Sогр</w:t>
      </w:r>
      <w:proofErr w:type="spellEnd"/>
      <w:r>
        <w:t xml:space="preserve">. </w:t>
      </w:r>
      <w:proofErr w:type="spellStart"/>
      <w:r>
        <w:t>х</w:t>
      </w:r>
      <w:proofErr w:type="spellEnd"/>
      <w:r>
        <w:t xml:space="preserve"> </w:t>
      </w:r>
      <w:proofErr w:type="spellStart"/>
      <w:r>
        <w:t>Крент</w:t>
      </w:r>
      <w:proofErr w:type="spellEnd"/>
      <w:r>
        <w:t>.</w:t>
      </w:r>
    </w:p>
    <w:p w:rsidR="00DE6E6E" w:rsidRDefault="00DE6E6E" w:rsidP="00DE6E6E">
      <w:pPr>
        <w:pStyle w:val="a3"/>
      </w:pPr>
      <w:r>
        <w:t xml:space="preserve">где </w:t>
      </w:r>
      <w:proofErr w:type="gramStart"/>
      <w:r>
        <w:rPr>
          <w:i/>
          <w:iCs/>
        </w:rPr>
        <w:t>Ц</w:t>
      </w:r>
      <w:proofErr w:type="gramEnd"/>
      <w:r>
        <w:t xml:space="preserve"> — цена турпутевки для конкретного покупателя; </w:t>
      </w:r>
      <w:proofErr w:type="spellStart"/>
      <w:r>
        <w:rPr>
          <w:i/>
          <w:iCs/>
        </w:rPr>
        <w:t>Sогр</w:t>
      </w:r>
      <w:proofErr w:type="spellEnd"/>
      <w:r>
        <w:rPr>
          <w:i/>
          <w:iCs/>
        </w:rPr>
        <w:t>.</w:t>
      </w:r>
      <w:r>
        <w:t xml:space="preserve"> — себестоимость (ограниченная) данной турпу</w:t>
      </w:r>
      <w:r>
        <w:softHyphen/>
        <w:t xml:space="preserve">тевки для фирмы; </w:t>
      </w:r>
      <w:proofErr w:type="spellStart"/>
      <w:r>
        <w:rPr>
          <w:i/>
          <w:iCs/>
        </w:rPr>
        <w:t>Крент</w:t>
      </w:r>
      <w:proofErr w:type="spellEnd"/>
      <w:r>
        <w:rPr>
          <w:i/>
          <w:iCs/>
        </w:rPr>
        <w:t>.</w:t>
      </w:r>
      <w:r>
        <w:t xml:space="preserve"> — установленный коэффициент рентабельности.</w:t>
      </w:r>
    </w:p>
    <w:p w:rsidR="00DE6E6E" w:rsidRDefault="00DE6E6E" w:rsidP="00DE6E6E">
      <w:pPr>
        <w:pStyle w:val="a3"/>
      </w:pPr>
      <w:r>
        <w:t xml:space="preserve">По данной формуле рассчитывается цена турпутевок для различных условий размещения с учетом сезонной скидки. Зная цену тура и его себестоимость, можно рассчитать маржинальный доход туристской фирмы. </w:t>
      </w:r>
      <w:proofErr w:type="gramStart"/>
      <w:r>
        <w:t>(Слово «мар</w:t>
      </w:r>
      <w:r>
        <w:softHyphen/>
        <w:t xml:space="preserve">жинальный» произошло от слова «маржа» (англ. — </w:t>
      </w:r>
      <w:proofErr w:type="spellStart"/>
      <w:r>
        <w:t>margin</w:t>
      </w:r>
      <w:proofErr w:type="spellEnd"/>
      <w:r>
        <w:t>), т. е. величина, выражающая разницу между дву</w:t>
      </w:r>
      <w:r>
        <w:softHyphen/>
        <w:t>мя определенными показателями.)</w:t>
      </w:r>
      <w:proofErr w:type="gramEnd"/>
    </w:p>
    <w:p w:rsidR="00DE6E6E" w:rsidRDefault="00DE6E6E" w:rsidP="00DE6E6E">
      <w:pPr>
        <w:pStyle w:val="a3"/>
      </w:pPr>
      <w:r>
        <w:t>Маржинальный доход от продажи одной путевки нахо</w:t>
      </w:r>
      <w:r>
        <w:softHyphen/>
        <w:t>дится по формуле:</w:t>
      </w:r>
    </w:p>
    <w:p w:rsidR="00DE6E6E" w:rsidRDefault="00DE6E6E" w:rsidP="00DE6E6E">
      <w:pPr>
        <w:pStyle w:val="a3"/>
      </w:pPr>
      <w:r>
        <w:t xml:space="preserve">M = </w:t>
      </w:r>
      <w:proofErr w:type="spellStart"/>
      <w:r>
        <w:t>Цпр</w:t>
      </w:r>
      <w:proofErr w:type="spellEnd"/>
      <w:r>
        <w:t xml:space="preserve">. – </w:t>
      </w:r>
      <w:proofErr w:type="spellStart"/>
      <w:proofErr w:type="gramStart"/>
      <w:r>
        <w:t>S</w:t>
      </w:r>
      <w:proofErr w:type="gramEnd"/>
      <w:r>
        <w:t>огр</w:t>
      </w:r>
      <w:proofErr w:type="spellEnd"/>
      <w:r>
        <w:t>.</w:t>
      </w:r>
    </w:p>
    <w:p w:rsidR="00DE6E6E" w:rsidRDefault="00DE6E6E" w:rsidP="00DE6E6E">
      <w:pPr>
        <w:pStyle w:val="a3"/>
      </w:pPr>
      <w:r>
        <w:t>Для расчета совокупного маржинального дохода, по</w:t>
      </w:r>
      <w:r>
        <w:softHyphen/>
        <w:t>лучаемого фирмой за весь тур, необходимо определиться с расчетной численностью группы. Обычно при планиро</w:t>
      </w:r>
      <w:r>
        <w:softHyphen/>
        <w:t>вании (разработке тура) турфирма устанавливает для се</w:t>
      </w:r>
      <w:r>
        <w:softHyphen/>
        <w:t>бя минимальную численность группы, которую прини</w:t>
      </w:r>
      <w:r>
        <w:softHyphen/>
        <w:t>мает за основу во всех плановых экономических расче</w:t>
      </w:r>
      <w:r>
        <w:softHyphen/>
        <w:t>тах, а также при обосновании эффективности разрабаты</w:t>
      </w:r>
      <w:r>
        <w:softHyphen/>
        <w:t>ваемого тура. Обычно эта численность составляет 20-30 человек.</w:t>
      </w:r>
    </w:p>
    <w:p w:rsidR="00DE6E6E" w:rsidRDefault="00DE6E6E" w:rsidP="00DE6E6E">
      <w:pPr>
        <w:pStyle w:val="a3"/>
      </w:pPr>
      <w:r>
        <w:t>Маржинальный доход рассчитывается для каждого ви</w:t>
      </w:r>
      <w:r>
        <w:softHyphen/>
        <w:t xml:space="preserve">да размещения, при этом, если тур </w:t>
      </w:r>
      <w:proofErr w:type="gramStart"/>
      <w:r>
        <w:t>является новым и по нему нет</w:t>
      </w:r>
      <w:proofErr w:type="gramEnd"/>
      <w:r>
        <w:t xml:space="preserve"> статистики, то считается, что тот или иной вид размещения выберут одинаковое количество туристов.</w:t>
      </w:r>
    </w:p>
    <w:p w:rsidR="00DE6E6E" w:rsidRDefault="00DE6E6E" w:rsidP="00DE6E6E">
      <w:pPr>
        <w:pStyle w:val="a3"/>
      </w:pPr>
      <w:r>
        <w:t>Маржинальный доход фирмы от продажи всего тура опре</w:t>
      </w:r>
      <w:r>
        <w:softHyphen/>
        <w:t>деляется как сумма маржинальных доходов проданных турпутевок по данному туру.</w:t>
      </w:r>
    </w:p>
    <w:p w:rsidR="00DE6E6E" w:rsidRDefault="00DE6E6E" w:rsidP="00DE6E6E">
      <w:pPr>
        <w:pStyle w:val="a3"/>
      </w:pPr>
      <w:r>
        <w:t>Для расчета годового маржинального дохода фирмы от данного тура необходимо спрогнозировать общее количе</w:t>
      </w:r>
      <w:r>
        <w:softHyphen/>
        <w:t>ство туров, которое может организовать турфирма в тече</w:t>
      </w:r>
      <w:r>
        <w:softHyphen/>
        <w:t>ние года. Такими прогнозами занимается маркетинговая служба туристской фирмы.</w:t>
      </w:r>
    </w:p>
    <w:p w:rsidR="00DE6E6E" w:rsidRDefault="00DE6E6E" w:rsidP="00DE6E6E">
      <w:pPr>
        <w:pStyle w:val="a3"/>
      </w:pPr>
      <w:r>
        <w:t>Годовой маржинальный доход определяется по формуле:</w:t>
      </w:r>
    </w:p>
    <w:p w:rsidR="00DE6E6E" w:rsidRDefault="00DE6E6E" w:rsidP="00DE6E6E">
      <w:pPr>
        <w:pStyle w:val="a3"/>
      </w:pPr>
      <w:r>
        <w:t>М год. = М тур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х</w:t>
      </w:r>
      <w:proofErr w:type="spellEnd"/>
      <w:proofErr w:type="gramEnd"/>
      <w:r>
        <w:t xml:space="preserve"> </w:t>
      </w:r>
      <w:proofErr w:type="spellStart"/>
      <w:r>
        <w:t>Nтур</w:t>
      </w:r>
      <w:proofErr w:type="spellEnd"/>
      <w:r>
        <w:t>.</w:t>
      </w:r>
    </w:p>
    <w:p w:rsidR="00DE6E6E" w:rsidRDefault="00DE6E6E" w:rsidP="00DE6E6E">
      <w:pPr>
        <w:pStyle w:val="a3"/>
      </w:pPr>
      <w:r>
        <w:t xml:space="preserve">где </w:t>
      </w:r>
      <w:proofErr w:type="spellStart"/>
      <w:r>
        <w:rPr>
          <w:i/>
          <w:iCs/>
        </w:rPr>
        <w:t>Мтур</w:t>
      </w:r>
      <w:proofErr w:type="spellEnd"/>
      <w:r>
        <w:rPr>
          <w:i/>
          <w:iCs/>
        </w:rPr>
        <w:t>.</w:t>
      </w:r>
      <w:r>
        <w:t xml:space="preserve">– маржинальный доход одного тура; </w:t>
      </w:r>
      <w:proofErr w:type="spellStart"/>
      <w:proofErr w:type="gramStart"/>
      <w:r>
        <w:rPr>
          <w:i/>
          <w:iCs/>
        </w:rPr>
        <w:t>N</w:t>
      </w:r>
      <w:proofErr w:type="gramEnd"/>
      <w:r>
        <w:rPr>
          <w:i/>
          <w:iCs/>
        </w:rPr>
        <w:t>тур</w:t>
      </w:r>
      <w:proofErr w:type="spellEnd"/>
      <w:r>
        <w:t>.— общее количество туров за год.</w:t>
      </w:r>
    </w:p>
    <w:p w:rsidR="00DE6E6E" w:rsidRDefault="00DE6E6E" w:rsidP="00DE6E6E">
      <w:pPr>
        <w:pStyle w:val="a3"/>
      </w:pPr>
      <w:r>
        <w:lastRenderedPageBreak/>
        <w:t>В случае если маржинальный доход тура различается по сезонам, то рассчитывается доход по сезонам, а затем определяется общий доход за год:</w:t>
      </w:r>
    </w:p>
    <w:p w:rsidR="00DE6E6E" w:rsidRDefault="00DE6E6E" w:rsidP="00DE6E6E">
      <w:pPr>
        <w:pStyle w:val="a3"/>
      </w:pPr>
      <w:r>
        <w:t xml:space="preserve">М год. = М </w:t>
      </w:r>
      <w:proofErr w:type="spellStart"/>
      <w:r>
        <w:t>сез</w:t>
      </w:r>
      <w:proofErr w:type="spellEnd"/>
      <w:r>
        <w:t xml:space="preserve">. + </w:t>
      </w:r>
      <w:proofErr w:type="spellStart"/>
      <w:r>
        <w:t>Мвнесез</w:t>
      </w:r>
      <w:proofErr w:type="spellEnd"/>
      <w:r>
        <w:t>.</w:t>
      </w:r>
    </w:p>
    <w:p w:rsidR="00DE6E6E" w:rsidRDefault="00DE6E6E" w:rsidP="00DE6E6E">
      <w:pPr>
        <w:pStyle w:val="a3"/>
      </w:pPr>
      <w:r>
        <w:t>Кроме учтенных в себестоимости тура прямых и пере</w:t>
      </w:r>
      <w:r>
        <w:softHyphen/>
        <w:t>менных косвенных затрат, фирма несет также и постоян</w:t>
      </w:r>
      <w:r>
        <w:softHyphen/>
        <w:t>ные издержки по организации и реализации данного и других туров. Эти издержки формируются в целом по фирме, а затем распределяются на отдельные виды туров. Распределение постоянных расходов может производить</w:t>
      </w:r>
      <w:r>
        <w:softHyphen/>
        <w:t>ся разными способами:</w:t>
      </w:r>
    </w:p>
    <w:p w:rsidR="00DE6E6E" w:rsidRDefault="00DE6E6E" w:rsidP="00DE6E6E">
      <w:pPr>
        <w:pStyle w:val="a3"/>
      </w:pPr>
      <w:r>
        <w:t>-  при наличии у фирмы нескольких видов туров на</w:t>
      </w:r>
      <w:r>
        <w:softHyphen/>
        <w:t>кладные расходы могут быть разделены между ними рав</w:t>
      </w:r>
      <w:r>
        <w:softHyphen/>
        <w:t>ными долями;</w:t>
      </w:r>
    </w:p>
    <w:p w:rsidR="00DE6E6E" w:rsidRDefault="00DE6E6E" w:rsidP="00DE6E6E">
      <w:pPr>
        <w:pStyle w:val="a3"/>
      </w:pPr>
      <w:r>
        <w:t xml:space="preserve">-  пропорционально доле себестоимости данного тура </w:t>
      </w:r>
      <w:proofErr w:type="spellStart"/>
      <w:r>
        <w:t>вобщей</w:t>
      </w:r>
      <w:proofErr w:type="spellEnd"/>
      <w:r>
        <w:t xml:space="preserve"> себестоимости всех видов туров данной фирмы;</w:t>
      </w:r>
    </w:p>
    <w:p w:rsidR="00DE6E6E" w:rsidRDefault="00DE6E6E" w:rsidP="00DE6E6E">
      <w:pPr>
        <w:pStyle w:val="a3"/>
      </w:pPr>
      <w:r>
        <w:t>-  пропорционально годовой стоимости туров данного вида;</w:t>
      </w:r>
    </w:p>
    <w:p w:rsidR="00DE6E6E" w:rsidRDefault="00DE6E6E" w:rsidP="00DE6E6E">
      <w:pPr>
        <w:pStyle w:val="a3"/>
      </w:pPr>
      <w:r>
        <w:t>-  как заданный процент от себестоимости тура;</w:t>
      </w:r>
    </w:p>
    <w:p w:rsidR="00DE6E6E" w:rsidRDefault="00DE6E6E" w:rsidP="00DE6E6E">
      <w:pPr>
        <w:pStyle w:val="a3"/>
      </w:pPr>
      <w:r>
        <w:t>-  пропорционально доле годового маржинального дохода данного вида тура в общем маржинальном доходе фир</w:t>
      </w:r>
      <w:r>
        <w:softHyphen/>
        <w:t xml:space="preserve">мы (наиболее </w:t>
      </w:r>
      <w:proofErr w:type="gramStart"/>
      <w:r>
        <w:t>правильный</w:t>
      </w:r>
      <w:proofErr w:type="gramEnd"/>
      <w:r>
        <w:t>).</w:t>
      </w:r>
    </w:p>
    <w:p w:rsidR="00DE6E6E" w:rsidRDefault="00DE6E6E" w:rsidP="00DE6E6E">
      <w:pPr>
        <w:pStyle w:val="a3"/>
      </w:pPr>
      <w:r>
        <w:t>Для упрощения расчетов принимают, что фирма часть маржинального дохода от каждого тура направляет на оп</w:t>
      </w:r>
      <w:r>
        <w:softHyphen/>
        <w:t>лату своих постоянных издержек и что эта часть составляет 30% . Величина постоянных издержек, приходя</w:t>
      </w:r>
      <w:r>
        <w:softHyphen/>
        <w:t>щихся на данный тур, и валовая прибыль тура в этом слу</w:t>
      </w:r>
      <w:r>
        <w:softHyphen/>
        <w:t>чае определяется по формуле:</w:t>
      </w:r>
    </w:p>
    <w:p w:rsidR="00DE6E6E" w:rsidRDefault="00DE6E6E" w:rsidP="00DE6E6E">
      <w:pPr>
        <w:pStyle w:val="a3"/>
      </w:pPr>
      <w:r>
        <w:softHyphen/>
      </w:r>
    </w:p>
    <w:p w:rsidR="00DE6E6E" w:rsidRDefault="00DE6E6E" w:rsidP="00DE6E6E">
      <w:pPr>
        <w:pStyle w:val="a3"/>
      </w:pPr>
      <w:proofErr w:type="spellStart"/>
      <w:proofErr w:type="gramStart"/>
      <w:r>
        <w:t>R</w:t>
      </w:r>
      <w:proofErr w:type="gramEnd"/>
      <w:r>
        <w:t>п</w:t>
      </w:r>
      <w:proofErr w:type="spellEnd"/>
      <w:r>
        <w:t xml:space="preserve">. тур. = ( </w:t>
      </w:r>
      <w:proofErr w:type="spellStart"/>
      <w:r>
        <w:t>Мтур</w:t>
      </w:r>
      <w:proofErr w:type="spellEnd"/>
      <w:r>
        <w:t xml:space="preserve">. </w:t>
      </w:r>
      <w:proofErr w:type="spellStart"/>
      <w:r w:rsidRPr="005A211D">
        <w:t>х</w:t>
      </w:r>
      <w:proofErr w:type="spellEnd"/>
      <w:r w:rsidRPr="005A211D">
        <w:t xml:space="preserve"> 30%</w:t>
      </w:r>
      <w:proofErr w:type="gramStart"/>
      <w:r w:rsidRPr="005A211D">
        <w:t xml:space="preserve"> )</w:t>
      </w:r>
      <w:proofErr w:type="gramEnd"/>
      <w:r w:rsidRPr="005A211D">
        <w:t xml:space="preserve"> ÷</w:t>
      </w:r>
      <w:r>
        <w:t>100%</w:t>
      </w:r>
    </w:p>
    <w:p w:rsidR="00DE6E6E" w:rsidRDefault="00DE6E6E" w:rsidP="00DE6E6E">
      <w:pPr>
        <w:pStyle w:val="a3"/>
      </w:pPr>
      <w:r>
        <w:t xml:space="preserve">где </w:t>
      </w:r>
      <w:proofErr w:type="spellStart"/>
      <w:r>
        <w:rPr>
          <w:i/>
          <w:iCs/>
        </w:rPr>
        <w:t>Rп</w:t>
      </w:r>
      <w:proofErr w:type="spellEnd"/>
      <w:r>
        <w:rPr>
          <w:i/>
          <w:iCs/>
        </w:rPr>
        <w:t>. тур</w:t>
      </w:r>
      <w:proofErr w:type="gramStart"/>
      <w:r>
        <w:rPr>
          <w:i/>
          <w:iCs/>
        </w:rPr>
        <w:t>.</w:t>
      </w:r>
      <w:proofErr w:type="gramEnd"/>
      <w:r>
        <w:t xml:space="preserve"> — </w:t>
      </w:r>
      <w:proofErr w:type="gramStart"/>
      <w:r>
        <w:t>п</w:t>
      </w:r>
      <w:proofErr w:type="gramEnd"/>
      <w:r>
        <w:t xml:space="preserve">остоянные издержки, приходящиеся на данный тур; </w:t>
      </w:r>
      <w:proofErr w:type="spellStart"/>
      <w:r>
        <w:rPr>
          <w:i/>
          <w:iCs/>
        </w:rPr>
        <w:t>Мтур</w:t>
      </w:r>
      <w:proofErr w:type="spellEnd"/>
      <w:r>
        <w:t>.— маржинальный доход тура.</w:t>
      </w:r>
    </w:p>
    <w:p w:rsidR="00DE6E6E" w:rsidRDefault="00DE6E6E" w:rsidP="00DE6E6E">
      <w:pPr>
        <w:pStyle w:val="a3"/>
      </w:pPr>
      <w:proofErr w:type="spellStart"/>
      <w:r>
        <w:t>Пв</w:t>
      </w:r>
      <w:proofErr w:type="spellEnd"/>
      <w:r>
        <w:t xml:space="preserve">. тур. = </w:t>
      </w:r>
      <w:proofErr w:type="spellStart"/>
      <w:r>
        <w:t>Мтур</w:t>
      </w:r>
      <w:proofErr w:type="spellEnd"/>
      <w:r>
        <w:t>. – R п. тур.</w:t>
      </w:r>
    </w:p>
    <w:p w:rsidR="00DE6E6E" w:rsidRDefault="00DE6E6E" w:rsidP="00DE6E6E">
      <w:pPr>
        <w:pStyle w:val="a3"/>
      </w:pPr>
      <w:proofErr w:type="gramStart"/>
      <w:r>
        <w:t>г</w:t>
      </w:r>
      <w:proofErr w:type="gramEnd"/>
      <w:r>
        <w:t xml:space="preserve">де </w:t>
      </w:r>
      <w:proofErr w:type="spellStart"/>
      <w:r>
        <w:rPr>
          <w:i/>
          <w:iCs/>
        </w:rPr>
        <w:t>Пв</w:t>
      </w:r>
      <w:proofErr w:type="spellEnd"/>
      <w:r>
        <w:rPr>
          <w:i/>
          <w:iCs/>
        </w:rPr>
        <w:t xml:space="preserve">. тур. </w:t>
      </w:r>
      <w:r>
        <w:t xml:space="preserve">– валовая прибыль данного тура, </w:t>
      </w:r>
      <w:proofErr w:type="spellStart"/>
      <w:r>
        <w:rPr>
          <w:i/>
          <w:iCs/>
        </w:rPr>
        <w:t>Мтур</w:t>
      </w:r>
      <w:proofErr w:type="spellEnd"/>
      <w:r>
        <w:rPr>
          <w:i/>
          <w:iCs/>
        </w:rPr>
        <w:t xml:space="preserve">. – </w:t>
      </w:r>
      <w:r>
        <w:t xml:space="preserve">маржинальный доход данного тура, </w:t>
      </w:r>
      <w:r>
        <w:rPr>
          <w:i/>
          <w:iCs/>
        </w:rPr>
        <w:t>R</w:t>
      </w:r>
      <w:r>
        <w:t xml:space="preserve"> </w:t>
      </w:r>
      <w:r>
        <w:rPr>
          <w:i/>
          <w:iCs/>
        </w:rPr>
        <w:t>п. тур.</w:t>
      </w:r>
      <w:r>
        <w:t xml:space="preserve"> – постоянные издержки фирмы, приходящиеся на данный тур.</w:t>
      </w:r>
    </w:p>
    <w:p w:rsidR="00DE6E6E" w:rsidRPr="004A7DF1" w:rsidRDefault="00DE6E6E" w:rsidP="004A7DF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E6E6E" w:rsidRPr="004A7DF1" w:rsidSect="001C29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A7DF1"/>
    <w:rsid w:val="001C29A4"/>
    <w:rsid w:val="00341354"/>
    <w:rsid w:val="00346D14"/>
    <w:rsid w:val="00441C51"/>
    <w:rsid w:val="004A7DF1"/>
    <w:rsid w:val="005C35F2"/>
    <w:rsid w:val="00655228"/>
    <w:rsid w:val="00BC14AC"/>
    <w:rsid w:val="00DE6E6E"/>
    <w:rsid w:val="00EB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E6E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22604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17814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28332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ndia.ru/173181/" TargetMode="External"/><Relationship Id="rId10" Type="http://schemas.openxmlformats.org/officeDocument/2006/relationships/hyperlink" Target="http://www.pandia.ru/282190/" TargetMode="External"/><Relationship Id="rId4" Type="http://schemas.openxmlformats.org/officeDocument/2006/relationships/hyperlink" Target="https://cloud.mail.ru/public/ARW6/yyLKtj5Nr" TargetMode="External"/><Relationship Id="rId9" Type="http://schemas.openxmlformats.org/officeDocument/2006/relationships/hyperlink" Target="http://www.pandia.ru/1803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9</cp:revision>
  <dcterms:created xsi:type="dcterms:W3CDTF">2019-09-22T12:29:00Z</dcterms:created>
  <dcterms:modified xsi:type="dcterms:W3CDTF">2019-09-22T13:04:00Z</dcterms:modified>
</cp:coreProperties>
</file>