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10" w:rsidRDefault="00304310" w:rsidP="00304310">
      <w:pPr>
        <w:jc w:val="center"/>
        <w:outlineLvl w:val="0"/>
        <w:rPr>
          <w:b/>
          <w:sz w:val="28"/>
          <w:szCs w:val="28"/>
        </w:rPr>
      </w:pPr>
      <w:bookmarkStart w:id="0" w:name="_Toc128632050"/>
      <w:bookmarkStart w:id="1" w:name="_Toc133493605"/>
      <w:r w:rsidRPr="00642F52">
        <w:rPr>
          <w:b/>
          <w:sz w:val="28"/>
          <w:szCs w:val="28"/>
        </w:rPr>
        <w:t>Разветвляющиеся вычислительные процессы</w:t>
      </w:r>
      <w:bookmarkEnd w:id="0"/>
      <w:bookmarkEnd w:id="1"/>
    </w:p>
    <w:p w:rsidR="00304310" w:rsidRDefault="00304310" w:rsidP="00304310">
      <w:pPr>
        <w:jc w:val="center"/>
        <w:outlineLvl w:val="0"/>
        <w:rPr>
          <w:b/>
          <w:sz w:val="28"/>
          <w:szCs w:val="28"/>
        </w:rPr>
      </w:pPr>
    </w:p>
    <w:p w:rsidR="00304310" w:rsidRPr="00642F52" w:rsidRDefault="00304310" w:rsidP="00304310">
      <w:pPr>
        <w:jc w:val="center"/>
        <w:outlineLvl w:val="1"/>
        <w:rPr>
          <w:b/>
          <w:sz w:val="28"/>
          <w:szCs w:val="28"/>
        </w:rPr>
      </w:pPr>
      <w:bookmarkStart w:id="2" w:name="_Toc133493607"/>
      <w:r>
        <w:rPr>
          <w:b/>
          <w:sz w:val="28"/>
          <w:szCs w:val="28"/>
        </w:rPr>
        <w:t>Логические операции и операции отношения</w:t>
      </w:r>
      <w:bookmarkEnd w:id="2"/>
    </w:p>
    <w:p w:rsidR="00304310" w:rsidRDefault="00304310" w:rsidP="00304310">
      <w:pPr>
        <w:ind w:firstLine="540"/>
        <w:jc w:val="both"/>
        <w:rPr>
          <w:sz w:val="28"/>
          <w:szCs w:val="28"/>
        </w:rPr>
      </w:pPr>
      <w:r w:rsidRPr="00642F52">
        <w:rPr>
          <w:sz w:val="28"/>
          <w:szCs w:val="28"/>
        </w:rPr>
        <w:t>При описании разветвляющихся вычислительных алгоритмов кроме управляющей структуры «следование» применяется структура</w:t>
      </w:r>
      <w:r>
        <w:rPr>
          <w:sz w:val="28"/>
          <w:szCs w:val="28"/>
        </w:rPr>
        <w:t xml:space="preserve"> «развилка», или «если–то–иначе». Применяется такая структура в случае, когда нужно выбрать одну из имеющихся последовательностей действий в зависимости от выполнения или невыполнения некоторого условия. Форма записи структуры:</w:t>
      </w:r>
    </w:p>
    <w:p w:rsidR="00304310" w:rsidRDefault="00304310" w:rsidP="00304310">
      <w:pPr>
        <w:ind w:firstLine="3439"/>
      </w:pPr>
      <w:r>
        <w:t xml:space="preserve">если </w:t>
      </w:r>
      <w:r w:rsidRPr="00B45D46">
        <w:t>&lt;</w:t>
      </w:r>
      <w:r>
        <w:t>условие</w:t>
      </w:r>
      <w:r w:rsidRPr="00B45D46">
        <w:t>&gt;</w:t>
      </w:r>
      <w:r>
        <w:t xml:space="preserve"> то</w:t>
      </w:r>
    </w:p>
    <w:p w:rsidR="00304310" w:rsidRDefault="00304310" w:rsidP="00304310">
      <w:pPr>
        <w:ind w:firstLine="3982"/>
      </w:pPr>
      <w:r>
        <w:t>блок1</w:t>
      </w:r>
    </w:p>
    <w:p w:rsidR="00304310" w:rsidRDefault="00304310" w:rsidP="00304310">
      <w:pPr>
        <w:ind w:firstLine="3439"/>
      </w:pPr>
      <w:r>
        <w:t>иначе</w:t>
      </w:r>
    </w:p>
    <w:p w:rsidR="00304310" w:rsidRDefault="00304310" w:rsidP="00304310">
      <w:pPr>
        <w:ind w:firstLine="3982"/>
      </w:pPr>
      <w:r>
        <w:t>блок2</w:t>
      </w:r>
    </w:p>
    <w:p w:rsidR="00304310" w:rsidRDefault="00304310" w:rsidP="00304310">
      <w:pPr>
        <w:ind w:firstLine="3439"/>
      </w:pPr>
      <w:proofErr w:type="spellStart"/>
      <w:r>
        <w:t>все_если</w:t>
      </w:r>
      <w:proofErr w:type="spellEnd"/>
    </w:p>
    <w:p w:rsidR="00304310" w:rsidRDefault="00304310" w:rsidP="00304310">
      <w:pPr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структуры организована по принципу: если </w:t>
      </w:r>
      <w:r w:rsidRPr="00F039E9">
        <w:t>&lt;</w:t>
      </w:r>
      <w:r>
        <w:t>условие</w:t>
      </w:r>
      <w:r w:rsidRPr="00F039E9">
        <w:t>&gt;</w:t>
      </w:r>
      <w:r>
        <w:rPr>
          <w:sz w:val="28"/>
          <w:szCs w:val="28"/>
        </w:rPr>
        <w:t xml:space="preserve"> истинно (выполняется), то выполняются </w:t>
      </w:r>
      <w:r>
        <w:t>действия1</w:t>
      </w:r>
      <w:r>
        <w:rPr>
          <w:sz w:val="28"/>
          <w:szCs w:val="28"/>
        </w:rPr>
        <w:t xml:space="preserve">; в случае ложности (невыполнения) </w:t>
      </w:r>
      <w:r w:rsidRPr="00F039E9">
        <w:t>&lt;</w:t>
      </w:r>
      <w:r>
        <w:t>условие</w:t>
      </w:r>
      <w:r w:rsidRPr="00F039E9">
        <w:t>&gt;</w:t>
      </w:r>
      <w:r>
        <w:rPr>
          <w:sz w:val="28"/>
          <w:szCs w:val="28"/>
        </w:rPr>
        <w:t xml:space="preserve"> выполняются </w:t>
      </w:r>
      <w:r>
        <w:t>действия2</w:t>
      </w:r>
      <w:r>
        <w:rPr>
          <w:sz w:val="28"/>
          <w:szCs w:val="28"/>
        </w:rPr>
        <w:t xml:space="preserve">. </w:t>
      </w:r>
    </w:p>
    <w:p w:rsidR="00304310" w:rsidRDefault="00304310" w:rsidP="00304310">
      <w:pPr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Возможна вложенность структур «если–то–иначе» любой глубины, т.е. вместо </w:t>
      </w:r>
      <w:r>
        <w:t xml:space="preserve">действия1 </w:t>
      </w:r>
      <w:r w:rsidRPr="0041345D">
        <w:rPr>
          <w:sz w:val="28"/>
          <w:szCs w:val="28"/>
        </w:rPr>
        <w:t>и/</w:t>
      </w:r>
      <w:r>
        <w:rPr>
          <w:sz w:val="28"/>
          <w:szCs w:val="28"/>
        </w:rPr>
        <w:t xml:space="preserve">или </w:t>
      </w:r>
      <w:r>
        <w:t>действия2</w:t>
      </w:r>
      <w:r>
        <w:rPr>
          <w:sz w:val="28"/>
          <w:szCs w:val="28"/>
        </w:rPr>
        <w:t xml:space="preserve"> может быть записана еще одна структура «развилка» и т.д. </w:t>
      </w:r>
    </w:p>
    <w:p w:rsidR="00304310" w:rsidRDefault="00304310" w:rsidP="00304310">
      <w:pPr>
        <w:ind w:firstLine="543"/>
        <w:jc w:val="both"/>
        <w:rPr>
          <w:sz w:val="28"/>
          <w:szCs w:val="28"/>
        </w:rPr>
      </w:pPr>
      <w:r w:rsidRPr="00F039E9">
        <w:t>&lt;</w:t>
      </w:r>
      <w:r>
        <w:t>условие</w:t>
      </w:r>
      <w:r w:rsidRPr="00F039E9">
        <w:t>&gt;</w:t>
      </w:r>
      <w:r>
        <w:rPr>
          <w:sz w:val="28"/>
          <w:szCs w:val="28"/>
        </w:rPr>
        <w:t xml:space="preserve"> представляет собой логическое выражение.  </w:t>
      </w:r>
      <w:r w:rsidRPr="00B05378">
        <w:rPr>
          <w:sz w:val="28"/>
          <w:szCs w:val="28"/>
        </w:rPr>
        <w:t>Логические выражения применяются для определения истинности или ложности определенных ситуаций.</w:t>
      </w:r>
      <w:r w:rsidRPr="0086233D">
        <w:rPr>
          <w:sz w:val="28"/>
          <w:szCs w:val="28"/>
        </w:rPr>
        <w:t xml:space="preserve"> </w:t>
      </w:r>
      <w:r w:rsidRPr="00642F52">
        <w:rPr>
          <w:b/>
          <w:sz w:val="28"/>
          <w:szCs w:val="28"/>
        </w:rPr>
        <w:t>Логическое выражение</w:t>
      </w:r>
      <w:r w:rsidRPr="00642F52">
        <w:rPr>
          <w:sz w:val="28"/>
          <w:szCs w:val="28"/>
        </w:rPr>
        <w:t xml:space="preserve"> – это два операнда, соединенные </w:t>
      </w:r>
      <w:r>
        <w:rPr>
          <w:sz w:val="28"/>
          <w:szCs w:val="28"/>
        </w:rPr>
        <w:t xml:space="preserve">либо </w:t>
      </w:r>
      <w:r w:rsidRPr="00642F52">
        <w:rPr>
          <w:b/>
          <w:sz w:val="28"/>
          <w:szCs w:val="28"/>
        </w:rPr>
        <w:t>логической операцией</w:t>
      </w:r>
      <w:r>
        <w:rPr>
          <w:b/>
          <w:sz w:val="28"/>
          <w:szCs w:val="28"/>
        </w:rPr>
        <w:t xml:space="preserve">, </w:t>
      </w:r>
      <w:r w:rsidRPr="002961AE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операцией отношения.</w:t>
      </w:r>
      <w:r>
        <w:rPr>
          <w:sz w:val="28"/>
          <w:szCs w:val="28"/>
        </w:rPr>
        <w:t xml:space="preserve"> Под логической операцией понимается одна из операций, связывающих два операнда: </w:t>
      </w:r>
      <w:r w:rsidRPr="00D0054E"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Pr="00D0054E">
        <w:rPr>
          <w:b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операция отрицания </w:t>
      </w:r>
      <w:r w:rsidRPr="00D0054E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, записываемая перед операндом. Если </w:t>
      </w:r>
      <w:r w:rsidRPr="002C3478">
        <w:t>&lt;условие&gt;</w:t>
      </w:r>
      <w:r>
        <w:rPr>
          <w:sz w:val="28"/>
          <w:szCs w:val="28"/>
        </w:rPr>
        <w:t xml:space="preserve"> </w:t>
      </w:r>
      <w:r w:rsidRPr="002C347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два условия, связанные логической операцией И, то </w:t>
      </w:r>
      <w:r w:rsidRPr="002C3478">
        <w:t>&lt;условие&gt;</w:t>
      </w:r>
      <w:r>
        <w:rPr>
          <w:sz w:val="28"/>
          <w:szCs w:val="28"/>
        </w:rPr>
        <w:t xml:space="preserve"> будет истинным в случае одновременного исполнения этих двух условий. Если</w:t>
      </w:r>
      <w:r w:rsidRPr="002C3478">
        <w:rPr>
          <w:sz w:val="28"/>
          <w:szCs w:val="28"/>
        </w:rPr>
        <w:t xml:space="preserve"> </w:t>
      </w:r>
      <w:r w:rsidRPr="002C3478">
        <w:t>&lt;условие&gt;</w:t>
      </w:r>
      <w:r>
        <w:rPr>
          <w:sz w:val="28"/>
          <w:szCs w:val="28"/>
        </w:rPr>
        <w:t xml:space="preserve"> </w:t>
      </w:r>
      <w:r w:rsidRPr="002C347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два условия, связанные логической операцией ИЛИ, то </w:t>
      </w:r>
      <w:r w:rsidRPr="002C3478">
        <w:t>&lt;условие&gt;</w:t>
      </w:r>
      <w:r>
        <w:rPr>
          <w:sz w:val="28"/>
          <w:szCs w:val="28"/>
        </w:rPr>
        <w:t xml:space="preserve"> будет истинным в случае, когда хотя бы одно из этих двух условий будет выполняться. Результаты выполнения логических операций приведены в табл.</w:t>
      </w: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1835"/>
        <w:gridCol w:w="1185"/>
        <w:gridCol w:w="1666"/>
        <w:gridCol w:w="1997"/>
      </w:tblGrid>
      <w:tr w:rsidR="00304310" w:rsidRPr="00B05378" w:rsidTr="006125F7">
        <w:trPr>
          <w:jc w:val="center"/>
        </w:trPr>
        <w:tc>
          <w:tcPr>
            <w:tcW w:w="1707" w:type="dxa"/>
            <w:vMerge w:val="restart"/>
            <w:vAlign w:val="center"/>
          </w:tcPr>
          <w:p w:rsidR="00304310" w:rsidRPr="00B05378" w:rsidRDefault="00304310" w:rsidP="006125F7">
            <w:pPr>
              <w:ind w:left="127"/>
              <w:jc w:val="center"/>
            </w:pPr>
            <w:r w:rsidRPr="00B05378">
              <w:t>Значение операнда 1 (оп1)</w:t>
            </w:r>
          </w:p>
        </w:tc>
        <w:tc>
          <w:tcPr>
            <w:tcW w:w="1835" w:type="dxa"/>
            <w:vMerge w:val="restart"/>
            <w:vAlign w:val="center"/>
          </w:tcPr>
          <w:p w:rsidR="00304310" w:rsidRPr="00B05378" w:rsidRDefault="00304310" w:rsidP="006125F7">
            <w:pPr>
              <w:ind w:left="43"/>
              <w:jc w:val="center"/>
            </w:pPr>
            <w:r w:rsidRPr="00B05378">
              <w:t>Значение  операнда 2 (оп2)</w:t>
            </w:r>
          </w:p>
        </w:tc>
        <w:tc>
          <w:tcPr>
            <w:tcW w:w="4848" w:type="dxa"/>
            <w:gridSpan w:val="3"/>
            <w:vAlign w:val="center"/>
          </w:tcPr>
          <w:p w:rsidR="00304310" w:rsidRPr="00B05378" w:rsidRDefault="00304310" w:rsidP="006125F7">
            <w:pPr>
              <w:jc w:val="center"/>
            </w:pPr>
            <w:r w:rsidRPr="00B05378">
              <w:t>Результат операций</w:t>
            </w:r>
          </w:p>
        </w:tc>
      </w:tr>
      <w:tr w:rsidR="00304310" w:rsidRPr="00B05378" w:rsidTr="006125F7">
        <w:trPr>
          <w:jc w:val="center"/>
        </w:trPr>
        <w:tc>
          <w:tcPr>
            <w:tcW w:w="1707" w:type="dxa"/>
            <w:vMerge/>
            <w:vAlign w:val="center"/>
          </w:tcPr>
          <w:p w:rsidR="00304310" w:rsidRPr="00B05378" w:rsidRDefault="00304310" w:rsidP="006125F7">
            <w:pPr>
              <w:jc w:val="center"/>
            </w:pPr>
          </w:p>
        </w:tc>
        <w:tc>
          <w:tcPr>
            <w:tcW w:w="1835" w:type="dxa"/>
            <w:vMerge/>
            <w:vAlign w:val="center"/>
          </w:tcPr>
          <w:p w:rsidR="00304310" w:rsidRPr="00B05378" w:rsidRDefault="00304310" w:rsidP="006125F7">
            <w:pPr>
              <w:jc w:val="center"/>
            </w:pPr>
          </w:p>
        </w:tc>
        <w:tc>
          <w:tcPr>
            <w:tcW w:w="1185" w:type="dxa"/>
            <w:vAlign w:val="center"/>
          </w:tcPr>
          <w:p w:rsidR="00304310" w:rsidRPr="00B05378" w:rsidRDefault="00304310" w:rsidP="006125F7">
            <w:pPr>
              <w:jc w:val="center"/>
            </w:pPr>
            <w:r>
              <w:t>НЕ(</w:t>
            </w:r>
            <w:r w:rsidRPr="00B05378">
              <w:t>оп1</w:t>
            </w:r>
            <w:r>
              <w:t>)</w:t>
            </w:r>
          </w:p>
        </w:tc>
        <w:tc>
          <w:tcPr>
            <w:tcW w:w="1666" w:type="dxa"/>
            <w:vAlign w:val="center"/>
          </w:tcPr>
          <w:p w:rsidR="00304310" w:rsidRPr="00B05378" w:rsidRDefault="00304310" w:rsidP="006125F7">
            <w:pPr>
              <w:jc w:val="center"/>
            </w:pPr>
            <w:r>
              <w:t>(</w:t>
            </w:r>
            <w:r w:rsidRPr="00B05378">
              <w:t>оп1</w:t>
            </w:r>
            <w:r>
              <w:t>)</w:t>
            </w:r>
            <w:r w:rsidRPr="00B05378">
              <w:t xml:space="preserve"> </w:t>
            </w:r>
            <w:r>
              <w:t>И</w:t>
            </w:r>
            <w:r w:rsidRPr="00B05378">
              <w:t xml:space="preserve"> </w:t>
            </w:r>
            <w:r>
              <w:t>(</w:t>
            </w:r>
            <w:r w:rsidRPr="00B05378">
              <w:t>оп2</w:t>
            </w:r>
            <w:r>
              <w:t>)</w:t>
            </w:r>
          </w:p>
        </w:tc>
        <w:tc>
          <w:tcPr>
            <w:tcW w:w="1997" w:type="dxa"/>
            <w:vAlign w:val="center"/>
          </w:tcPr>
          <w:p w:rsidR="00304310" w:rsidRPr="00B05378" w:rsidRDefault="00304310" w:rsidP="006125F7">
            <w:pPr>
              <w:jc w:val="center"/>
            </w:pPr>
            <w:r>
              <w:t>(</w:t>
            </w:r>
            <w:r w:rsidRPr="00B05378">
              <w:t>оп1</w:t>
            </w:r>
            <w:r>
              <w:t>)</w:t>
            </w:r>
            <w:r w:rsidRPr="00B05378">
              <w:t xml:space="preserve"> </w:t>
            </w:r>
            <w:r>
              <w:t>ИЛИ</w:t>
            </w:r>
            <w:r w:rsidRPr="00B05378">
              <w:t xml:space="preserve"> </w:t>
            </w:r>
            <w:r>
              <w:t>(</w:t>
            </w:r>
            <w:r w:rsidRPr="00B05378">
              <w:t>оп2</w:t>
            </w:r>
            <w:r>
              <w:t>)</w:t>
            </w:r>
          </w:p>
        </w:tc>
      </w:tr>
      <w:tr w:rsidR="00304310" w:rsidRPr="00B05378" w:rsidTr="006125F7">
        <w:trPr>
          <w:jc w:val="center"/>
        </w:trPr>
        <w:tc>
          <w:tcPr>
            <w:tcW w:w="1707" w:type="dxa"/>
            <w:vAlign w:val="center"/>
          </w:tcPr>
          <w:p w:rsidR="00304310" w:rsidRPr="00B05378" w:rsidRDefault="00304310" w:rsidP="006125F7">
            <w:pPr>
              <w:jc w:val="center"/>
            </w:pPr>
            <w:r w:rsidRPr="00B05378">
              <w:t>0</w:t>
            </w:r>
          </w:p>
        </w:tc>
        <w:tc>
          <w:tcPr>
            <w:tcW w:w="1835" w:type="dxa"/>
            <w:vAlign w:val="center"/>
          </w:tcPr>
          <w:p w:rsidR="00304310" w:rsidRPr="00B05378" w:rsidRDefault="00304310" w:rsidP="006125F7">
            <w:pPr>
              <w:jc w:val="center"/>
            </w:pPr>
            <w:r w:rsidRPr="00B05378">
              <w:t>0</w:t>
            </w:r>
          </w:p>
        </w:tc>
        <w:tc>
          <w:tcPr>
            <w:tcW w:w="1185" w:type="dxa"/>
            <w:vAlign w:val="center"/>
          </w:tcPr>
          <w:p w:rsidR="00304310" w:rsidRPr="00B05378" w:rsidRDefault="00304310" w:rsidP="006125F7">
            <w:pPr>
              <w:jc w:val="center"/>
            </w:pPr>
            <w:r w:rsidRPr="00B05378">
              <w:t>1</w:t>
            </w:r>
          </w:p>
        </w:tc>
        <w:tc>
          <w:tcPr>
            <w:tcW w:w="1666" w:type="dxa"/>
            <w:vAlign w:val="center"/>
          </w:tcPr>
          <w:p w:rsidR="00304310" w:rsidRPr="00B05378" w:rsidRDefault="00304310" w:rsidP="006125F7">
            <w:pPr>
              <w:jc w:val="center"/>
            </w:pPr>
            <w:r w:rsidRPr="00B05378">
              <w:t>0</w:t>
            </w:r>
          </w:p>
        </w:tc>
        <w:tc>
          <w:tcPr>
            <w:tcW w:w="1997" w:type="dxa"/>
            <w:vAlign w:val="center"/>
          </w:tcPr>
          <w:p w:rsidR="00304310" w:rsidRPr="00B05378" w:rsidRDefault="00304310" w:rsidP="006125F7">
            <w:pPr>
              <w:jc w:val="center"/>
            </w:pPr>
            <w:r w:rsidRPr="00B05378">
              <w:t>0</w:t>
            </w:r>
          </w:p>
        </w:tc>
      </w:tr>
      <w:tr w:rsidR="00304310" w:rsidRPr="00B05378" w:rsidTr="006125F7">
        <w:trPr>
          <w:jc w:val="center"/>
        </w:trPr>
        <w:tc>
          <w:tcPr>
            <w:tcW w:w="1707" w:type="dxa"/>
            <w:vAlign w:val="center"/>
          </w:tcPr>
          <w:p w:rsidR="00304310" w:rsidRPr="00B05378" w:rsidRDefault="00304310" w:rsidP="006125F7">
            <w:pPr>
              <w:jc w:val="center"/>
            </w:pPr>
            <w:r w:rsidRPr="00B05378">
              <w:t>0</w:t>
            </w:r>
          </w:p>
        </w:tc>
        <w:tc>
          <w:tcPr>
            <w:tcW w:w="1835" w:type="dxa"/>
            <w:vAlign w:val="center"/>
          </w:tcPr>
          <w:p w:rsidR="00304310" w:rsidRPr="00B05378" w:rsidRDefault="00304310" w:rsidP="006125F7">
            <w:pPr>
              <w:jc w:val="center"/>
            </w:pPr>
            <w:r w:rsidRPr="00B05378">
              <w:t>1</w:t>
            </w:r>
          </w:p>
        </w:tc>
        <w:tc>
          <w:tcPr>
            <w:tcW w:w="1185" w:type="dxa"/>
            <w:vAlign w:val="center"/>
          </w:tcPr>
          <w:p w:rsidR="00304310" w:rsidRPr="00B05378" w:rsidRDefault="00304310" w:rsidP="006125F7">
            <w:pPr>
              <w:jc w:val="center"/>
            </w:pPr>
            <w:r w:rsidRPr="00B05378">
              <w:t>1</w:t>
            </w:r>
          </w:p>
        </w:tc>
        <w:tc>
          <w:tcPr>
            <w:tcW w:w="1666" w:type="dxa"/>
            <w:vAlign w:val="center"/>
          </w:tcPr>
          <w:p w:rsidR="00304310" w:rsidRPr="00B05378" w:rsidRDefault="00304310" w:rsidP="006125F7">
            <w:pPr>
              <w:jc w:val="center"/>
            </w:pPr>
            <w:r w:rsidRPr="00B05378">
              <w:t>0</w:t>
            </w:r>
          </w:p>
        </w:tc>
        <w:tc>
          <w:tcPr>
            <w:tcW w:w="1997" w:type="dxa"/>
            <w:vAlign w:val="center"/>
          </w:tcPr>
          <w:p w:rsidR="00304310" w:rsidRPr="00B05378" w:rsidRDefault="00304310" w:rsidP="006125F7">
            <w:pPr>
              <w:jc w:val="center"/>
            </w:pPr>
            <w:r w:rsidRPr="00B05378">
              <w:t>1</w:t>
            </w:r>
          </w:p>
        </w:tc>
      </w:tr>
      <w:tr w:rsidR="00304310" w:rsidRPr="00B05378" w:rsidTr="006125F7">
        <w:trPr>
          <w:jc w:val="center"/>
        </w:trPr>
        <w:tc>
          <w:tcPr>
            <w:tcW w:w="1707" w:type="dxa"/>
            <w:vAlign w:val="center"/>
          </w:tcPr>
          <w:p w:rsidR="00304310" w:rsidRPr="00B05378" w:rsidRDefault="00304310" w:rsidP="006125F7">
            <w:pPr>
              <w:jc w:val="center"/>
            </w:pPr>
            <w:r w:rsidRPr="00B05378">
              <w:t>1</w:t>
            </w:r>
          </w:p>
        </w:tc>
        <w:tc>
          <w:tcPr>
            <w:tcW w:w="1835" w:type="dxa"/>
            <w:vAlign w:val="center"/>
          </w:tcPr>
          <w:p w:rsidR="00304310" w:rsidRPr="00B05378" w:rsidRDefault="00304310" w:rsidP="006125F7">
            <w:pPr>
              <w:jc w:val="center"/>
            </w:pPr>
            <w:r w:rsidRPr="00B05378">
              <w:t>0</w:t>
            </w:r>
          </w:p>
        </w:tc>
        <w:tc>
          <w:tcPr>
            <w:tcW w:w="1185" w:type="dxa"/>
            <w:vAlign w:val="center"/>
          </w:tcPr>
          <w:p w:rsidR="00304310" w:rsidRPr="00B05378" w:rsidRDefault="00304310" w:rsidP="006125F7">
            <w:pPr>
              <w:jc w:val="center"/>
            </w:pPr>
            <w:r w:rsidRPr="00B05378">
              <w:t>0</w:t>
            </w:r>
          </w:p>
        </w:tc>
        <w:tc>
          <w:tcPr>
            <w:tcW w:w="1666" w:type="dxa"/>
            <w:vAlign w:val="center"/>
          </w:tcPr>
          <w:p w:rsidR="00304310" w:rsidRPr="00B05378" w:rsidRDefault="00304310" w:rsidP="006125F7">
            <w:pPr>
              <w:jc w:val="center"/>
            </w:pPr>
            <w:r w:rsidRPr="00B05378">
              <w:t>0</w:t>
            </w:r>
          </w:p>
        </w:tc>
        <w:tc>
          <w:tcPr>
            <w:tcW w:w="1997" w:type="dxa"/>
            <w:vAlign w:val="center"/>
          </w:tcPr>
          <w:p w:rsidR="00304310" w:rsidRPr="00B05378" w:rsidRDefault="00304310" w:rsidP="006125F7">
            <w:pPr>
              <w:jc w:val="center"/>
            </w:pPr>
            <w:r w:rsidRPr="00B05378">
              <w:t>1</w:t>
            </w:r>
          </w:p>
        </w:tc>
      </w:tr>
      <w:tr w:rsidR="00304310" w:rsidRPr="00B05378" w:rsidTr="006125F7">
        <w:trPr>
          <w:jc w:val="center"/>
        </w:trPr>
        <w:tc>
          <w:tcPr>
            <w:tcW w:w="1707" w:type="dxa"/>
            <w:vAlign w:val="center"/>
          </w:tcPr>
          <w:p w:rsidR="00304310" w:rsidRPr="00B05378" w:rsidRDefault="00304310" w:rsidP="006125F7">
            <w:pPr>
              <w:jc w:val="center"/>
            </w:pPr>
            <w:r w:rsidRPr="00B05378">
              <w:t>1</w:t>
            </w:r>
          </w:p>
        </w:tc>
        <w:tc>
          <w:tcPr>
            <w:tcW w:w="1835" w:type="dxa"/>
            <w:vAlign w:val="center"/>
          </w:tcPr>
          <w:p w:rsidR="00304310" w:rsidRPr="00B05378" w:rsidRDefault="00304310" w:rsidP="006125F7">
            <w:pPr>
              <w:jc w:val="center"/>
            </w:pPr>
            <w:r w:rsidRPr="00B05378">
              <w:t>1</w:t>
            </w:r>
          </w:p>
        </w:tc>
        <w:tc>
          <w:tcPr>
            <w:tcW w:w="1185" w:type="dxa"/>
            <w:vAlign w:val="center"/>
          </w:tcPr>
          <w:p w:rsidR="00304310" w:rsidRPr="00A67758" w:rsidRDefault="00304310" w:rsidP="006125F7">
            <w:pPr>
              <w:jc w:val="center"/>
              <w:rPr>
                <w:lang w:val="en-US"/>
              </w:rPr>
            </w:pPr>
            <w:r w:rsidRPr="00A67758">
              <w:rPr>
                <w:lang w:val="en-US"/>
              </w:rPr>
              <w:t>0</w:t>
            </w:r>
          </w:p>
        </w:tc>
        <w:tc>
          <w:tcPr>
            <w:tcW w:w="1666" w:type="dxa"/>
            <w:vAlign w:val="center"/>
          </w:tcPr>
          <w:p w:rsidR="00304310" w:rsidRPr="00A67758" w:rsidRDefault="00304310" w:rsidP="006125F7">
            <w:pPr>
              <w:jc w:val="center"/>
              <w:rPr>
                <w:lang w:val="en-US"/>
              </w:rPr>
            </w:pPr>
            <w:r w:rsidRPr="00A67758">
              <w:rPr>
                <w:lang w:val="en-US"/>
              </w:rPr>
              <w:t>1</w:t>
            </w:r>
          </w:p>
        </w:tc>
        <w:tc>
          <w:tcPr>
            <w:tcW w:w="1997" w:type="dxa"/>
            <w:vAlign w:val="center"/>
          </w:tcPr>
          <w:p w:rsidR="00304310" w:rsidRPr="00A67758" w:rsidRDefault="00304310" w:rsidP="006125F7">
            <w:pPr>
              <w:jc w:val="center"/>
              <w:rPr>
                <w:lang w:val="en-US"/>
              </w:rPr>
            </w:pPr>
            <w:r w:rsidRPr="00A67758">
              <w:rPr>
                <w:lang w:val="en-US"/>
              </w:rPr>
              <w:t>1</w:t>
            </w:r>
          </w:p>
        </w:tc>
      </w:tr>
    </w:tbl>
    <w:p w:rsidR="00304310" w:rsidRDefault="00304310" w:rsidP="00304310">
      <w:pPr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операцией отношения понимается одна из операций, связывающих два операнда: </w:t>
      </w:r>
      <w:r w:rsidRPr="00993E97">
        <w:rPr>
          <w:sz w:val="28"/>
          <w:szCs w:val="28"/>
        </w:rPr>
        <w:t>&gt;</w:t>
      </w:r>
      <w:r>
        <w:rPr>
          <w:sz w:val="28"/>
          <w:szCs w:val="28"/>
        </w:rPr>
        <w:t xml:space="preserve"> (больше)</w:t>
      </w:r>
      <w:r w:rsidRPr="00993E97">
        <w:rPr>
          <w:sz w:val="28"/>
          <w:szCs w:val="28"/>
        </w:rPr>
        <w:t>, &gt;=</w:t>
      </w:r>
      <w:r>
        <w:rPr>
          <w:sz w:val="28"/>
          <w:szCs w:val="28"/>
        </w:rPr>
        <w:t xml:space="preserve"> (больше или равно)</w:t>
      </w:r>
      <w:r w:rsidRPr="00993E97">
        <w:rPr>
          <w:sz w:val="28"/>
          <w:szCs w:val="28"/>
        </w:rPr>
        <w:t>, &lt;</w:t>
      </w:r>
      <w:r>
        <w:rPr>
          <w:sz w:val="28"/>
          <w:szCs w:val="28"/>
        </w:rPr>
        <w:t xml:space="preserve"> (меньше)</w:t>
      </w:r>
      <w:r w:rsidRPr="00993E97">
        <w:rPr>
          <w:sz w:val="28"/>
          <w:szCs w:val="28"/>
        </w:rPr>
        <w:t>, &lt;=</w:t>
      </w:r>
      <w:r>
        <w:rPr>
          <w:sz w:val="28"/>
          <w:szCs w:val="28"/>
        </w:rPr>
        <w:t xml:space="preserve"> (меньше или равно)</w:t>
      </w:r>
      <w:r w:rsidRPr="00993E97">
        <w:rPr>
          <w:sz w:val="28"/>
          <w:szCs w:val="28"/>
        </w:rPr>
        <w:t xml:space="preserve">, </w:t>
      </w:r>
      <w:r>
        <w:rPr>
          <w:sz w:val="28"/>
          <w:szCs w:val="28"/>
        </w:rPr>
        <w:t>= (</w:t>
      </w:r>
      <w:r w:rsidRPr="00993E97">
        <w:rPr>
          <w:sz w:val="28"/>
          <w:szCs w:val="28"/>
        </w:rPr>
        <w:t>==</w:t>
      </w:r>
      <w:r>
        <w:rPr>
          <w:sz w:val="28"/>
          <w:szCs w:val="28"/>
        </w:rPr>
        <w:t>) (равно)</w:t>
      </w:r>
      <w:r w:rsidRPr="00993E97">
        <w:rPr>
          <w:sz w:val="28"/>
          <w:szCs w:val="28"/>
        </w:rPr>
        <w:t xml:space="preserve">, </w:t>
      </w:r>
      <w:r>
        <w:rPr>
          <w:sz w:val="28"/>
          <w:szCs w:val="28"/>
        </w:rPr>
        <w:t>&lt;</w:t>
      </w:r>
      <w:r w:rsidRPr="00F06BB2">
        <w:rPr>
          <w:sz w:val="28"/>
          <w:szCs w:val="28"/>
        </w:rPr>
        <w:t xml:space="preserve">&gt; </w:t>
      </w:r>
      <w:r>
        <w:rPr>
          <w:sz w:val="28"/>
          <w:szCs w:val="28"/>
        </w:rPr>
        <w:t>(</w:t>
      </w:r>
      <w:r w:rsidRPr="00993E97">
        <w:rPr>
          <w:sz w:val="28"/>
          <w:szCs w:val="28"/>
        </w:rPr>
        <w:t>!=</w:t>
      </w:r>
      <w:r>
        <w:rPr>
          <w:sz w:val="28"/>
          <w:szCs w:val="28"/>
        </w:rPr>
        <w:t>) (не равно)</w:t>
      </w:r>
      <w:r w:rsidRPr="00993E97">
        <w:rPr>
          <w:sz w:val="28"/>
          <w:szCs w:val="28"/>
        </w:rPr>
        <w:t xml:space="preserve">. </w:t>
      </w:r>
      <w:r>
        <w:rPr>
          <w:sz w:val="28"/>
          <w:szCs w:val="28"/>
        </w:rPr>
        <w:t>Операция отношения позволяет сравнивать числовые выражения по их значениям.</w:t>
      </w:r>
    </w:p>
    <w:p w:rsidR="00304310" w:rsidRDefault="00016D5B" w:rsidP="00304310">
      <w:pPr>
        <w:ind w:firstLine="543"/>
        <w:jc w:val="both"/>
        <w:rPr>
          <w:b/>
          <w:sz w:val="28"/>
          <w:szCs w:val="28"/>
        </w:rPr>
      </w:pPr>
      <w:r w:rsidRPr="00016D5B">
        <w:rPr>
          <w:noProof/>
          <w:sz w:val="28"/>
          <w:szCs w:val="28"/>
        </w:rPr>
        <w:pict>
          <v:group id="_x0000_s1043" style="position:absolute;left:0;text-align:left;margin-left:-2.95pt;margin-top:3.7pt;width:180.7pt;height:116.5pt;z-index:251661312" coordorigin="1388,6969" coordsize="3997,2654">
            <v:group id="_x0000_s1044" style="position:absolute;left:1388;top:7089;width:3982;height:2534" coordorigin="3590,5840" coordsize="3982,2534">
              <v:line id="_x0000_s1045" style="position:absolute" from="3590,7288" to="7572,7288">
                <v:stroke endarrow="block"/>
              </v:line>
              <v:rect id="_x0000_s1046" style="position:absolute;left:4495;top:6745;width:2172;height:531" fillcolor="silver"/>
              <v:rect id="_x0000_s1047" style="position:absolute;left:5581;top:7288;width:543;height:543" fillcolor="silver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6396;top:7288;width:543;height:314" filled="f" stroked="f">
                <v:textbox style="mso-next-textbox:#_x0000_s1048;mso-fit-shape-to-text:t" inset="0,0,0,0">
                  <w:txbxContent>
                    <w:p w:rsidR="00304310" w:rsidRDefault="00304310" w:rsidP="00304310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  <v:shape id="_x0000_s1049" type="#_x0000_t202" style="position:absolute;left:5852;top:7032;width:543;height:315" filled="f" stroked="f">
                <v:textbox style="mso-next-textbox:#_x0000_s1049;mso-fit-shape-to-text:t" inset="0,0,0,0">
                  <w:txbxContent>
                    <w:p w:rsidR="00304310" w:rsidRDefault="00304310" w:rsidP="0030431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  <v:shape id="_x0000_s1050" type="#_x0000_t202" style="position:absolute;left:4209;top:7288;width:544;height:314" filled="f" stroked="f">
                <v:textbox style="mso-next-textbox:#_x0000_s1050;mso-fit-shape-to-text:t" inset="0,0,0,0">
                  <w:txbxContent>
                    <w:p w:rsidR="00304310" w:rsidRDefault="00304310" w:rsidP="00304310">
                      <w:pPr>
                        <w:jc w:val="center"/>
                      </w:pPr>
                      <w:r>
                        <w:t>-4</w:t>
                      </w:r>
                    </w:p>
                  </w:txbxContent>
                </v:textbox>
              </v:shape>
              <v:shape id="_x0000_s1051" type="#_x0000_t202" style="position:absolute;left:5415;top:6487;width:543;height:314" filled="f" stroked="f">
                <v:textbox style="mso-next-textbox:#_x0000_s1051;mso-fit-shape-to-text:t" inset="0,0,0,0">
                  <w:txbxContent>
                    <w:p w:rsidR="00304310" w:rsidRDefault="00304310" w:rsidP="0030431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  <v:shape id="_x0000_s1052" type="#_x0000_t202" style="position:absolute;left:5174;top:7695;width:543;height:315" filled="f" stroked="f">
                <v:textbox style="mso-next-textbox:#_x0000_s1052;mso-fit-shape-to-text:t" inset="0,0,0,0">
                  <w:txbxContent>
                    <w:p w:rsidR="00304310" w:rsidRDefault="00304310" w:rsidP="00304310">
                      <w:pPr>
                        <w:jc w:val="center"/>
                      </w:pPr>
                      <w:r>
                        <w:t>-2</w:t>
                      </w:r>
                    </w:p>
                  </w:txbxContent>
                </v:textbox>
              </v:shape>
              <v:line id="_x0000_s1053" style="position:absolute;flip:y" from="5581,5840" to="5581,8374">
                <v:stroke endarrow="block"/>
              </v:line>
            </v:group>
            <v:shape id="_x0000_s1054" type="#_x0000_t202" style="position:absolute;left:3409;top:8115;width:543;height:543" filled="f" stroked="f">
              <v:textbox>
                <w:txbxContent>
                  <w:p w:rsidR="00304310" w:rsidRPr="009400C5" w:rsidRDefault="00304310" w:rsidP="00304310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 w:rsidRPr="009400C5">
                      <w:rPr>
                        <w:b/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55" type="#_x0000_t202" style="position:absolute;left:3500;top:6969;width:181;height:362" filled="f" stroked="f">
              <v:textbox inset="0,0,0,0">
                <w:txbxContent>
                  <w:p w:rsidR="00304310" w:rsidRPr="00FA6A30" w:rsidRDefault="00304310" w:rsidP="0030431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56" type="#_x0000_t202" style="position:absolute;left:5204;top:8537;width:181;height:362" filled="f" stroked="f">
              <v:textbox inset="0,0,0,0">
                <w:txbxContent>
                  <w:p w:rsidR="00304310" w:rsidRPr="00FA6A30" w:rsidRDefault="00304310" w:rsidP="00304310"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w10:wrap type="square"/>
          </v:group>
        </w:pict>
      </w:r>
    </w:p>
    <w:p w:rsidR="00304310" w:rsidRDefault="00304310" w:rsidP="00304310">
      <w:pPr>
        <w:ind w:firstLine="543"/>
        <w:jc w:val="both"/>
        <w:rPr>
          <w:sz w:val="28"/>
          <w:szCs w:val="28"/>
        </w:rPr>
      </w:pPr>
      <w:r w:rsidRPr="00A46829">
        <w:rPr>
          <w:b/>
          <w:sz w:val="28"/>
          <w:szCs w:val="28"/>
        </w:rPr>
        <w:t>Пример.</w:t>
      </w:r>
      <w:r>
        <w:rPr>
          <w:sz w:val="28"/>
          <w:szCs w:val="28"/>
        </w:rPr>
        <w:t xml:space="preserve"> Определить условие попадания точки с координатами </w:t>
      </w:r>
      <w:r w:rsidRPr="00A4682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A46829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y</w:t>
      </w:r>
      <w:r w:rsidRPr="00A46829">
        <w:rPr>
          <w:sz w:val="28"/>
          <w:szCs w:val="28"/>
        </w:rPr>
        <w:t>)</w:t>
      </w:r>
      <w:r>
        <w:rPr>
          <w:sz w:val="28"/>
          <w:szCs w:val="28"/>
        </w:rPr>
        <w:t xml:space="preserve"> в указанную область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:</w:t>
      </w:r>
    </w:p>
    <w:p w:rsidR="00304310" w:rsidRDefault="00304310" w:rsidP="00304310">
      <w:pPr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Напишем условие попадания точки с координатами (</w:t>
      </w:r>
      <w:r>
        <w:rPr>
          <w:sz w:val="28"/>
          <w:szCs w:val="28"/>
          <w:lang w:val="en-US"/>
        </w:rPr>
        <w:t>x</w:t>
      </w:r>
      <w:r w:rsidRPr="00712480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) в указанную область. Очевидно, что данная область должна быть разбита на две непересекающиеся области </w:t>
      </w:r>
      <w:r>
        <w:rPr>
          <w:sz w:val="28"/>
          <w:szCs w:val="28"/>
          <w:lang w:val="en-US"/>
        </w:rPr>
        <w:t>D</w:t>
      </w:r>
      <w:r w:rsidRPr="00712480">
        <w:rPr>
          <w:sz w:val="28"/>
          <w:szCs w:val="28"/>
        </w:rPr>
        <w:t xml:space="preserve">1 </w:t>
      </w:r>
      <w:r>
        <w:rPr>
          <w:sz w:val="28"/>
          <w:szCs w:val="28"/>
        </w:rPr>
        <w:t>и</w:t>
      </w:r>
      <w:r w:rsidRPr="007124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71248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(две выпуклые фигуры), т.е. </w:t>
      </w:r>
      <w:r>
        <w:rPr>
          <w:sz w:val="28"/>
          <w:szCs w:val="28"/>
          <w:lang w:val="en-US"/>
        </w:rPr>
        <w:t>D</w:t>
      </w:r>
      <w:r w:rsidRPr="00712480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 w:rsidRPr="00712480">
        <w:rPr>
          <w:sz w:val="28"/>
          <w:szCs w:val="28"/>
        </w:rPr>
        <w:t>1</w:t>
      </w:r>
      <w:r w:rsidRPr="00712480">
        <w:t>U</w:t>
      </w:r>
      <w:r>
        <w:rPr>
          <w:sz w:val="28"/>
          <w:szCs w:val="28"/>
          <w:lang w:val="en-US"/>
        </w:rPr>
        <w:t>D</w:t>
      </w:r>
      <w:r w:rsidRPr="00712480">
        <w:rPr>
          <w:sz w:val="28"/>
          <w:szCs w:val="28"/>
        </w:rPr>
        <w:t>2</w:t>
      </w:r>
      <w:r>
        <w:rPr>
          <w:sz w:val="28"/>
          <w:szCs w:val="28"/>
        </w:rPr>
        <w:t xml:space="preserve">. Таким образом, можно установить, что точка может попасть в </w:t>
      </w:r>
      <w:r>
        <w:rPr>
          <w:sz w:val="28"/>
          <w:szCs w:val="28"/>
          <w:lang w:val="en-US"/>
        </w:rPr>
        <w:t>D</w:t>
      </w:r>
      <w:r w:rsidRPr="00712480">
        <w:rPr>
          <w:sz w:val="28"/>
          <w:szCs w:val="28"/>
        </w:rPr>
        <w:t>1</w:t>
      </w:r>
      <w:r>
        <w:rPr>
          <w:sz w:val="28"/>
          <w:szCs w:val="28"/>
        </w:rPr>
        <w:t xml:space="preserve"> или в </w:t>
      </w:r>
      <w:r>
        <w:rPr>
          <w:sz w:val="28"/>
          <w:szCs w:val="28"/>
          <w:lang w:val="en-US"/>
        </w:rPr>
        <w:t>D</w:t>
      </w:r>
      <w:r w:rsidRPr="0071248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304310" w:rsidRDefault="00304310" w:rsidP="00304310">
      <w:pPr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Опишем условие попадания точки (</w:t>
      </w:r>
      <w:proofErr w:type="spellStart"/>
      <w:r>
        <w:rPr>
          <w:sz w:val="28"/>
          <w:szCs w:val="28"/>
        </w:rPr>
        <w:t>х;у</w:t>
      </w:r>
      <w:proofErr w:type="spellEnd"/>
      <w:r>
        <w:rPr>
          <w:sz w:val="28"/>
          <w:szCs w:val="28"/>
        </w:rPr>
        <w:t>)</w:t>
      </w:r>
      <w:r w:rsidRPr="000D322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  <w:lang w:val="en-US"/>
        </w:rPr>
        <w:t>D</w:t>
      </w:r>
      <w:r w:rsidRPr="000D3220">
        <w:rPr>
          <w:sz w:val="28"/>
          <w:szCs w:val="28"/>
        </w:rPr>
        <w:t>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D</w:t>
      </w:r>
      <w:r w:rsidRPr="000D3220">
        <w:rPr>
          <w:sz w:val="28"/>
          <w:szCs w:val="28"/>
        </w:rPr>
        <w:t>2</w:t>
      </w:r>
      <w:r>
        <w:rPr>
          <w:sz w:val="28"/>
          <w:szCs w:val="28"/>
        </w:rPr>
        <w:t>:</w:t>
      </w:r>
    </w:p>
    <w:p w:rsidR="00304310" w:rsidRPr="00B45D46" w:rsidRDefault="00304310" w:rsidP="0030431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45D46">
        <w:rPr>
          <w:sz w:val="28"/>
          <w:szCs w:val="28"/>
        </w:rPr>
        <w:t xml:space="preserve">1: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0D3220">
        <w:rPr>
          <w:sz w:val="28"/>
          <w:szCs w:val="28"/>
        </w:rPr>
        <w:t xml:space="preserve">&gt;=-4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x</w:t>
      </w:r>
      <w:r w:rsidRPr="000D3220">
        <w:rPr>
          <w:sz w:val="28"/>
          <w:szCs w:val="28"/>
        </w:rPr>
        <w:t xml:space="preserve">&lt;=4 </w:t>
      </w:r>
      <w:r>
        <w:rPr>
          <w:sz w:val="28"/>
          <w:szCs w:val="28"/>
        </w:rPr>
        <w:t>И</w:t>
      </w:r>
      <w:r w:rsidRPr="000D32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0D3220">
        <w:rPr>
          <w:sz w:val="28"/>
          <w:szCs w:val="28"/>
        </w:rPr>
        <w:t xml:space="preserve">&gt;=0 </w:t>
      </w:r>
      <w:r>
        <w:rPr>
          <w:sz w:val="28"/>
          <w:szCs w:val="28"/>
        </w:rPr>
        <w:t>И</w:t>
      </w:r>
      <w:r w:rsidRPr="000D32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0D3220">
        <w:rPr>
          <w:sz w:val="28"/>
          <w:szCs w:val="28"/>
        </w:rPr>
        <w:t>&lt;=2</w:t>
      </w:r>
    </w:p>
    <w:p w:rsidR="00304310" w:rsidRPr="00B45D46" w:rsidRDefault="00304310" w:rsidP="0030431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45D46">
        <w:rPr>
          <w:sz w:val="28"/>
          <w:szCs w:val="28"/>
        </w:rPr>
        <w:t xml:space="preserve">2: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&gt;=0</w:t>
      </w:r>
      <w:r w:rsidRPr="000D3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x</w:t>
      </w:r>
      <w:r w:rsidRPr="000D3220">
        <w:rPr>
          <w:sz w:val="28"/>
          <w:szCs w:val="28"/>
        </w:rPr>
        <w:t>&lt;=</w:t>
      </w:r>
      <w:r>
        <w:rPr>
          <w:sz w:val="28"/>
          <w:szCs w:val="28"/>
        </w:rPr>
        <w:t>2</w:t>
      </w:r>
      <w:r w:rsidRPr="000D322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D32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B45D46">
        <w:rPr>
          <w:sz w:val="28"/>
          <w:szCs w:val="28"/>
        </w:rPr>
        <w:t>&gt;</w:t>
      </w:r>
      <w:r w:rsidRPr="000D3220">
        <w:rPr>
          <w:sz w:val="28"/>
          <w:szCs w:val="28"/>
        </w:rPr>
        <w:t>=</w:t>
      </w:r>
      <w:r w:rsidRPr="00B45D46">
        <w:rPr>
          <w:sz w:val="28"/>
          <w:szCs w:val="28"/>
        </w:rPr>
        <w:t>-2</w:t>
      </w:r>
      <w:r w:rsidRPr="000D322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D32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B45D46">
        <w:rPr>
          <w:sz w:val="28"/>
          <w:szCs w:val="28"/>
        </w:rPr>
        <w:t>&lt;</w:t>
      </w:r>
      <w:r w:rsidRPr="000D3220">
        <w:rPr>
          <w:sz w:val="28"/>
          <w:szCs w:val="28"/>
        </w:rPr>
        <w:t>=</w:t>
      </w:r>
      <w:r w:rsidRPr="00B45D46">
        <w:rPr>
          <w:sz w:val="28"/>
          <w:szCs w:val="28"/>
        </w:rPr>
        <w:t>0</w:t>
      </w:r>
    </w:p>
    <w:p w:rsidR="00304310" w:rsidRDefault="00304310" w:rsidP="00304310">
      <w:pPr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условие принадлежности точки с координатами </w:t>
      </w:r>
      <w:r w:rsidRPr="00D27A7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D27A73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y</w:t>
      </w:r>
      <w:r w:rsidRPr="00D27A73">
        <w:rPr>
          <w:sz w:val="28"/>
          <w:szCs w:val="28"/>
        </w:rPr>
        <w:t>)</w:t>
      </w:r>
      <w:r>
        <w:rPr>
          <w:sz w:val="28"/>
          <w:szCs w:val="28"/>
        </w:rPr>
        <w:t xml:space="preserve"> области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будет следующим:</w:t>
      </w:r>
    </w:p>
    <w:p w:rsidR="00304310" w:rsidRPr="00AB1B5E" w:rsidRDefault="00304310" w:rsidP="00304310">
      <w:pPr>
        <w:ind w:firstLine="543"/>
        <w:jc w:val="both"/>
        <w:rPr>
          <w:b/>
          <w:sz w:val="28"/>
          <w:szCs w:val="28"/>
        </w:rPr>
      </w:pPr>
      <w:r w:rsidRPr="00AB1B5E">
        <w:rPr>
          <w:b/>
          <w:sz w:val="28"/>
          <w:szCs w:val="28"/>
        </w:rPr>
        <w:t>(</w:t>
      </w:r>
      <w:r w:rsidRPr="00AB1B5E">
        <w:rPr>
          <w:b/>
          <w:sz w:val="28"/>
          <w:szCs w:val="28"/>
          <w:lang w:val="en-US"/>
        </w:rPr>
        <w:t>x</w:t>
      </w:r>
      <w:r w:rsidRPr="00AB1B5E">
        <w:rPr>
          <w:b/>
          <w:sz w:val="28"/>
          <w:szCs w:val="28"/>
        </w:rPr>
        <w:t xml:space="preserve">&gt;=-4 И </w:t>
      </w:r>
      <w:r w:rsidRPr="00AB1B5E">
        <w:rPr>
          <w:b/>
          <w:sz w:val="28"/>
          <w:szCs w:val="28"/>
          <w:lang w:val="en-US"/>
        </w:rPr>
        <w:t>x</w:t>
      </w:r>
      <w:r w:rsidRPr="00AB1B5E">
        <w:rPr>
          <w:b/>
          <w:sz w:val="28"/>
          <w:szCs w:val="28"/>
        </w:rPr>
        <w:t xml:space="preserve">&lt;=4 И </w:t>
      </w:r>
      <w:r w:rsidRPr="00AB1B5E">
        <w:rPr>
          <w:b/>
          <w:sz w:val="28"/>
          <w:szCs w:val="28"/>
          <w:lang w:val="en-US"/>
        </w:rPr>
        <w:t>y</w:t>
      </w:r>
      <w:r w:rsidRPr="00AB1B5E">
        <w:rPr>
          <w:b/>
          <w:sz w:val="28"/>
          <w:szCs w:val="28"/>
        </w:rPr>
        <w:t xml:space="preserve">&gt;=0 И </w:t>
      </w:r>
      <w:r w:rsidRPr="00AB1B5E">
        <w:rPr>
          <w:b/>
          <w:sz w:val="28"/>
          <w:szCs w:val="28"/>
          <w:lang w:val="en-US"/>
        </w:rPr>
        <w:t>y</w:t>
      </w:r>
      <w:r w:rsidRPr="00AB1B5E">
        <w:rPr>
          <w:b/>
          <w:sz w:val="28"/>
          <w:szCs w:val="28"/>
        </w:rPr>
        <w:t>&lt;=2) ИЛИ (</w:t>
      </w:r>
      <w:r w:rsidRPr="00AB1B5E">
        <w:rPr>
          <w:b/>
          <w:sz w:val="28"/>
          <w:szCs w:val="28"/>
          <w:lang w:val="en-US"/>
        </w:rPr>
        <w:t>x</w:t>
      </w:r>
      <w:r w:rsidRPr="00AB1B5E">
        <w:rPr>
          <w:b/>
          <w:sz w:val="28"/>
          <w:szCs w:val="28"/>
        </w:rPr>
        <w:t xml:space="preserve">&gt;=0 И </w:t>
      </w:r>
      <w:r w:rsidRPr="00AB1B5E">
        <w:rPr>
          <w:b/>
          <w:sz w:val="28"/>
          <w:szCs w:val="28"/>
          <w:lang w:val="en-US"/>
        </w:rPr>
        <w:t>x</w:t>
      </w:r>
      <w:r w:rsidRPr="00AB1B5E">
        <w:rPr>
          <w:b/>
          <w:sz w:val="28"/>
          <w:szCs w:val="28"/>
        </w:rPr>
        <w:t xml:space="preserve">&lt;=2 И </w:t>
      </w:r>
      <w:r w:rsidRPr="00AB1B5E">
        <w:rPr>
          <w:b/>
          <w:sz w:val="28"/>
          <w:szCs w:val="28"/>
          <w:lang w:val="en-US"/>
        </w:rPr>
        <w:t>y</w:t>
      </w:r>
      <w:r w:rsidRPr="00AB1B5E">
        <w:rPr>
          <w:b/>
          <w:sz w:val="28"/>
          <w:szCs w:val="28"/>
        </w:rPr>
        <w:t xml:space="preserve">&gt;=-2 И </w:t>
      </w:r>
      <w:r w:rsidRPr="00AB1B5E">
        <w:rPr>
          <w:b/>
          <w:sz w:val="28"/>
          <w:szCs w:val="28"/>
          <w:lang w:val="en-US"/>
        </w:rPr>
        <w:t>y</w:t>
      </w:r>
      <w:r w:rsidRPr="00AB1B5E">
        <w:rPr>
          <w:b/>
          <w:sz w:val="28"/>
          <w:szCs w:val="28"/>
        </w:rPr>
        <w:t>&lt;=0)</w:t>
      </w:r>
    </w:p>
    <w:p w:rsidR="00304310" w:rsidRDefault="00304310" w:rsidP="00304310">
      <w:pPr>
        <w:ind w:firstLine="54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Excel(</w:t>
      </w:r>
      <w:r w:rsidRPr="00F06BB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 – A3  y – B3):</w:t>
      </w:r>
    </w:p>
    <w:p w:rsidR="00304310" w:rsidRPr="00AB1B5E" w:rsidRDefault="00304310" w:rsidP="00304310">
      <w:pPr>
        <w:jc w:val="both"/>
        <w:rPr>
          <w:b/>
          <w:sz w:val="28"/>
          <w:szCs w:val="28"/>
        </w:rPr>
      </w:pPr>
      <w:r w:rsidRPr="00AB1B5E">
        <w:rPr>
          <w:b/>
          <w:sz w:val="28"/>
          <w:szCs w:val="28"/>
        </w:rPr>
        <w:t>ИЛИ(И(</w:t>
      </w:r>
      <w:r w:rsidRPr="00AB1B5E">
        <w:rPr>
          <w:b/>
          <w:sz w:val="28"/>
          <w:szCs w:val="28"/>
          <w:lang w:val="en-US"/>
        </w:rPr>
        <w:t>A</w:t>
      </w:r>
      <w:r w:rsidRPr="00AB1B5E">
        <w:rPr>
          <w:b/>
          <w:sz w:val="28"/>
          <w:szCs w:val="28"/>
        </w:rPr>
        <w:t>3&gt;=-4;</w:t>
      </w:r>
      <w:r w:rsidRPr="00AB1B5E">
        <w:rPr>
          <w:b/>
          <w:sz w:val="28"/>
          <w:szCs w:val="28"/>
          <w:lang w:val="en-US"/>
        </w:rPr>
        <w:t>A</w:t>
      </w:r>
      <w:r w:rsidRPr="00AB1B5E">
        <w:rPr>
          <w:b/>
          <w:sz w:val="28"/>
          <w:szCs w:val="28"/>
        </w:rPr>
        <w:t>3&lt;=4;</w:t>
      </w:r>
      <w:r w:rsidRPr="00AB1B5E">
        <w:rPr>
          <w:b/>
          <w:sz w:val="28"/>
          <w:szCs w:val="28"/>
          <w:lang w:val="en-US"/>
        </w:rPr>
        <w:t>B</w:t>
      </w:r>
      <w:r w:rsidRPr="00AB1B5E">
        <w:rPr>
          <w:b/>
          <w:sz w:val="28"/>
          <w:szCs w:val="28"/>
        </w:rPr>
        <w:t>3&gt;=0;</w:t>
      </w:r>
      <w:r w:rsidRPr="00AB1B5E">
        <w:rPr>
          <w:b/>
          <w:sz w:val="28"/>
          <w:szCs w:val="28"/>
          <w:lang w:val="en-US"/>
        </w:rPr>
        <w:t>B</w:t>
      </w:r>
      <w:r w:rsidRPr="00AB1B5E">
        <w:rPr>
          <w:b/>
          <w:sz w:val="28"/>
          <w:szCs w:val="28"/>
        </w:rPr>
        <w:t>3&lt;=2);И(</w:t>
      </w:r>
      <w:r w:rsidRPr="00AB1B5E">
        <w:rPr>
          <w:b/>
          <w:sz w:val="28"/>
          <w:szCs w:val="28"/>
          <w:lang w:val="en-US"/>
        </w:rPr>
        <w:t>A</w:t>
      </w:r>
      <w:r w:rsidRPr="00AB1B5E">
        <w:rPr>
          <w:b/>
          <w:sz w:val="28"/>
          <w:szCs w:val="28"/>
        </w:rPr>
        <w:t>3&gt;=0;</w:t>
      </w:r>
      <w:r w:rsidRPr="00AB1B5E">
        <w:rPr>
          <w:b/>
          <w:sz w:val="28"/>
          <w:szCs w:val="28"/>
          <w:lang w:val="en-US"/>
        </w:rPr>
        <w:t>A</w:t>
      </w:r>
      <w:r w:rsidRPr="00AB1B5E">
        <w:rPr>
          <w:b/>
          <w:sz w:val="28"/>
          <w:szCs w:val="28"/>
        </w:rPr>
        <w:t>3&lt;=2;</w:t>
      </w:r>
      <w:r w:rsidRPr="00AB1B5E">
        <w:rPr>
          <w:b/>
          <w:sz w:val="28"/>
          <w:szCs w:val="28"/>
          <w:lang w:val="en-US"/>
        </w:rPr>
        <w:t>B</w:t>
      </w:r>
      <w:r w:rsidRPr="00AB1B5E">
        <w:rPr>
          <w:b/>
          <w:sz w:val="28"/>
          <w:szCs w:val="28"/>
        </w:rPr>
        <w:t>3&gt;=-2;</w:t>
      </w:r>
      <w:r w:rsidRPr="00AB1B5E">
        <w:rPr>
          <w:b/>
          <w:sz w:val="28"/>
          <w:szCs w:val="28"/>
          <w:lang w:val="en-US"/>
        </w:rPr>
        <w:t>B</w:t>
      </w:r>
      <w:r w:rsidRPr="00AB1B5E">
        <w:rPr>
          <w:b/>
          <w:sz w:val="28"/>
          <w:szCs w:val="28"/>
        </w:rPr>
        <w:t>3&lt;=0))</w:t>
      </w:r>
    </w:p>
    <w:p w:rsidR="00304310" w:rsidRPr="00C92C10" w:rsidRDefault="00304310" w:rsidP="00304310">
      <w:pPr>
        <w:tabs>
          <w:tab w:val="left" w:pos="4108"/>
        </w:tabs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04310" w:rsidRDefault="00304310" w:rsidP="0030431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Программирование разветвляющихся вычислительных процессов</w:t>
      </w:r>
    </w:p>
    <w:p w:rsidR="00304310" w:rsidRDefault="00304310" w:rsidP="00304310">
      <w:pPr>
        <w:ind w:firstLine="540"/>
        <w:jc w:val="center"/>
        <w:rPr>
          <w:b/>
          <w:sz w:val="28"/>
          <w:szCs w:val="28"/>
        </w:rPr>
      </w:pPr>
    </w:p>
    <w:p w:rsidR="00304310" w:rsidRPr="00F5624E" w:rsidRDefault="00304310" w:rsidP="00304310">
      <w:pPr>
        <w:ind w:firstLine="543"/>
        <w:jc w:val="both"/>
        <w:rPr>
          <w:sz w:val="28"/>
          <w:szCs w:val="28"/>
        </w:rPr>
      </w:pPr>
      <w:r w:rsidRPr="00F5624E">
        <w:rPr>
          <w:b/>
          <w:sz w:val="28"/>
          <w:szCs w:val="28"/>
        </w:rPr>
        <w:t>Пример 1.</w:t>
      </w:r>
      <w:r w:rsidRPr="00F5624E">
        <w:rPr>
          <w:sz w:val="28"/>
          <w:szCs w:val="28"/>
        </w:rPr>
        <w:t xml:space="preserve"> Разработать алгоритм и составить по нему программу для вычисления значений функции </w:t>
      </w:r>
      <w:r w:rsidRPr="00F5624E">
        <w:rPr>
          <w:lang w:val="en-US"/>
        </w:rPr>
        <w:t>y</w:t>
      </w:r>
      <w:r w:rsidRPr="00F5624E">
        <w:t xml:space="preserve"> = </w:t>
      </w:r>
      <w:r w:rsidRPr="00F5624E">
        <w:rPr>
          <w:lang w:val="en-US"/>
        </w:rPr>
        <w:t>f</w:t>
      </w:r>
      <w:r w:rsidRPr="00F5624E">
        <w:t>(</w:t>
      </w:r>
      <w:r w:rsidRPr="00F5624E">
        <w:rPr>
          <w:lang w:val="en-US"/>
        </w:rPr>
        <w:t>x</w:t>
      </w:r>
      <w:r w:rsidRPr="00F5624E">
        <w:t>)</w:t>
      </w:r>
      <w:r w:rsidRPr="00F5624E">
        <w:rPr>
          <w:sz w:val="28"/>
          <w:szCs w:val="28"/>
        </w:rPr>
        <w:t>. Необходимо учитыв</w:t>
      </w:r>
      <w:r>
        <w:rPr>
          <w:sz w:val="28"/>
          <w:szCs w:val="28"/>
        </w:rPr>
        <w:t>ать область определения функции:</w:t>
      </w:r>
    </w:p>
    <w:p w:rsidR="00304310" w:rsidRPr="00F5624E" w:rsidRDefault="00304310" w:rsidP="00304310">
      <w:pPr>
        <w:ind w:firstLine="540"/>
        <w:jc w:val="both"/>
        <w:rPr>
          <w:b/>
          <w:sz w:val="28"/>
          <w:szCs w:val="28"/>
        </w:rPr>
      </w:pPr>
    </w:p>
    <w:p w:rsidR="00304310" w:rsidRPr="00F5624E" w:rsidRDefault="00304310" w:rsidP="00304310">
      <w:pPr>
        <w:jc w:val="center"/>
        <w:rPr>
          <w:sz w:val="28"/>
          <w:szCs w:val="28"/>
        </w:rPr>
      </w:pPr>
      <w:r>
        <w:rPr>
          <w:noProof/>
          <w:position w:val="-100"/>
          <w:sz w:val="28"/>
          <w:szCs w:val="28"/>
        </w:rPr>
        <w:drawing>
          <wp:inline distT="0" distB="0" distL="0" distR="0">
            <wp:extent cx="1431290" cy="1348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34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310" w:rsidRDefault="00304310" w:rsidP="00304310">
      <w:pPr>
        <w:ind w:firstLine="540"/>
        <w:jc w:val="both"/>
        <w:rPr>
          <w:sz w:val="28"/>
          <w:szCs w:val="28"/>
        </w:rPr>
      </w:pPr>
    </w:p>
    <w:p w:rsidR="00304310" w:rsidRDefault="00304310" w:rsidP="003043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алгоритм. </w:t>
      </w:r>
      <w:r w:rsidRPr="00F5624E">
        <w:rPr>
          <w:sz w:val="28"/>
          <w:szCs w:val="28"/>
        </w:rPr>
        <w:t>В задаче требуется вычислить функцию, вид которой зависит от значения аргумента. Поэтому разобьем числовую ось значениями, указанными в формуле на несколько промежутков, указав при этом</w:t>
      </w:r>
      <w:r>
        <w:rPr>
          <w:sz w:val="28"/>
          <w:szCs w:val="28"/>
        </w:rPr>
        <w:t>,</w:t>
      </w:r>
      <w:r w:rsidRPr="00F5624E">
        <w:rPr>
          <w:sz w:val="28"/>
          <w:szCs w:val="28"/>
        </w:rPr>
        <w:t xml:space="preserve"> какой должен быть результат вычислений на каждом промежутке</w:t>
      </w:r>
      <w:r>
        <w:rPr>
          <w:sz w:val="28"/>
          <w:szCs w:val="28"/>
        </w:rPr>
        <w:t>:</w:t>
      </w:r>
    </w:p>
    <w:p w:rsidR="00304310" w:rsidRDefault="00016D5B" w:rsidP="0030431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0;margin-top:2.25pt;width:489.85pt;height:56.05pt;z-index:251660288" coordorigin="1419,13804" coordsize="9230,11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11;top:13804;width:1167;height:673">
              <v:imagedata r:id="rId6" o:title=""/>
            </v:shape>
            <v:group id="_x0000_s1028" style="position:absolute;left:1419;top:14349;width:9230;height:576" coordorigin="1247,9204" coordsize="9180,570">
              <v:group id="_x0000_s1029" style="position:absolute;left:1247;top:9414;width:9180;height:360" coordorigin="1247,9414" coordsize="9180,360">
                <v:line id="_x0000_s1030" style="position:absolute" from="1247,9429" to="10427,9429">
                  <v:stroke endarrow="classic" endarrowlength="long"/>
                </v:line>
                <v:shape id="_x0000_s1031" type="#_x0000_t202" style="position:absolute;left:2687;top:9414;width:540;height:360" filled="f" stroked="f">
                  <v:textbox style="mso-next-textbox:#_x0000_s1031">
                    <w:txbxContent>
                      <w:p w:rsidR="00304310" w:rsidRDefault="00304310" w:rsidP="00304310">
                        <w:r>
                          <w:t>5</w:t>
                        </w:r>
                      </w:p>
                    </w:txbxContent>
                  </v:textbox>
                </v:shape>
                <v:shape id="_x0000_s1032" type="#_x0000_t202" style="position:absolute;left:3947;top:9414;width:540;height:360" filled="f" stroked="f">
                  <v:textbox style="mso-next-textbox:#_x0000_s1032">
                    <w:txbxContent>
                      <w:p w:rsidR="00304310" w:rsidRDefault="00304310" w:rsidP="00304310">
                        <w:r>
                          <w:t>7</w:t>
                        </w:r>
                      </w:p>
                    </w:txbxContent>
                  </v:textbox>
                </v:shape>
                <v:shape id="_x0000_s1033" type="#_x0000_t202" style="position:absolute;left:5927;top:9414;width:540;height:360" filled="f" stroked="f">
                  <v:textbox style="mso-next-textbox:#_x0000_s1033">
                    <w:txbxContent>
                      <w:p w:rsidR="00304310" w:rsidRDefault="00304310" w:rsidP="00304310">
                        <w:r>
                          <w:t>12</w:t>
                        </w:r>
                      </w:p>
                    </w:txbxContent>
                  </v:textbox>
                </v:shape>
                <v:shape id="_x0000_s1034" type="#_x0000_t202" style="position:absolute;left:8087;top:9414;width:540;height:360" filled="f" stroked="f">
                  <v:textbox style="mso-next-textbox:#_x0000_s1034">
                    <w:txbxContent>
                      <w:p w:rsidR="00304310" w:rsidRDefault="00304310" w:rsidP="00304310">
                        <w:r>
                          <w:t>15</w:t>
                        </w:r>
                      </w:p>
                    </w:txbxContent>
                  </v:textbox>
                </v:shape>
              </v:group>
              <v:shape id="_x0000_s1035" type="#_x0000_t202" style="position:absolute;left:2687;top:9204;width:540;height:540" filled="f" stroked="f">
                <v:textbox style="mso-next-textbox:#_x0000_s1035">
                  <w:txbxContent>
                    <w:p w:rsidR="00304310" w:rsidRDefault="00304310" w:rsidP="00304310">
                      <w:r>
                        <w:t>●</w:t>
                      </w:r>
                    </w:p>
                  </w:txbxContent>
                </v:textbox>
              </v:shape>
              <v:shape id="_x0000_s1036" type="#_x0000_t202" style="position:absolute;left:3947;top:9204;width:540;height:540" filled="f" stroked="f">
                <v:textbox style="mso-next-textbox:#_x0000_s1036">
                  <w:txbxContent>
                    <w:p w:rsidR="00304310" w:rsidRDefault="00304310" w:rsidP="00304310">
                      <w:r>
                        <w:t>●</w:t>
                      </w:r>
                    </w:p>
                  </w:txbxContent>
                </v:textbox>
              </v:shape>
              <v:shape id="_x0000_s1037" type="#_x0000_t202" style="position:absolute;left:5987;top:9204;width:540;height:540" filled="f" stroked="f">
                <v:textbox style="mso-next-textbox:#_x0000_s1037">
                  <w:txbxContent>
                    <w:p w:rsidR="00304310" w:rsidRDefault="00304310" w:rsidP="00304310">
                      <w:r>
                        <w:t>●</w:t>
                      </w:r>
                    </w:p>
                  </w:txbxContent>
                </v:textbox>
              </v:shape>
              <v:shape id="_x0000_s1038" type="#_x0000_t202" style="position:absolute;left:8132;top:9204;width:540;height:540" filled="f" stroked="f">
                <v:textbox style="mso-next-textbox:#_x0000_s1038">
                  <w:txbxContent>
                    <w:p w:rsidR="00304310" w:rsidRDefault="00304310" w:rsidP="00304310">
                      <w:r>
                        <w:t>●</w:t>
                      </w:r>
                    </w:p>
                  </w:txbxContent>
                </v:textbox>
              </v:shape>
            </v:group>
            <v:shape id="_x0000_s1039" type="#_x0000_t202" style="position:absolute;left:3305;top:14211;width:905;height:363" filled="f" stroked="f">
              <v:textbox>
                <w:txbxContent>
                  <w:p w:rsidR="00304310" w:rsidRPr="00F5624E" w:rsidRDefault="00304310" w:rsidP="00304310">
                    <w:r w:rsidRPr="00F5624E">
                      <w:t>ФНЗ</w:t>
                    </w:r>
                  </w:p>
                </w:txbxContent>
              </v:textbox>
            </v:shape>
            <v:shape id="_x0000_s1040" type="#_x0000_t75" style="position:absolute;left:4827;top:13804;width:805;height:754">
              <v:imagedata r:id="rId7" o:title=""/>
            </v:shape>
            <v:shape id="_x0000_s1041" type="#_x0000_t202" style="position:absolute;left:6969;top:14225;width:905;height:363" filled="f" stroked="f">
              <v:textbox>
                <w:txbxContent>
                  <w:p w:rsidR="00304310" w:rsidRPr="00F5624E" w:rsidRDefault="00304310" w:rsidP="00304310">
                    <w:r w:rsidRPr="00F5624E">
                      <w:t>ФНЗ</w:t>
                    </w:r>
                  </w:p>
                </w:txbxContent>
              </v:textbox>
            </v:shape>
            <v:shape id="_x0000_s1042" type="#_x0000_t75" style="position:absolute;left:8839;top:14165;width:1246;height:387">
              <v:imagedata r:id="rId8" o:title=""/>
            </v:shape>
            <w10:wrap type="square"/>
          </v:group>
          <o:OLEObject Type="Embed" ProgID="Equation.3" ShapeID="_x0000_s1027" DrawAspect="Content" ObjectID="_1569858100" r:id="rId9"/>
          <o:OLEObject Type="Embed" ProgID="Equation.3" ShapeID="_x0000_s1040" DrawAspect="Content" ObjectID="_1569858101" r:id="rId10"/>
          <o:OLEObject Type="Embed" ProgID="Equation.3" ShapeID="_x0000_s1042" DrawAspect="Content" ObjectID="_1569858102" r:id="rId11"/>
        </w:pict>
      </w:r>
      <w:r w:rsidR="00304310" w:rsidRPr="00F5624E">
        <w:rPr>
          <w:sz w:val="28"/>
          <w:szCs w:val="28"/>
        </w:rPr>
        <w:t xml:space="preserve"> При разработке алгоритма будем рассматривать промежутки числовой оси слева направо. Обозначения в алгоритме: ФНЗ – функция не задана</w:t>
      </w:r>
      <w:r w:rsidR="00304310">
        <w:rPr>
          <w:sz w:val="28"/>
          <w:szCs w:val="28"/>
        </w:rPr>
        <w:t>; ФНО – функция не определена</w:t>
      </w:r>
      <w:r w:rsidR="00304310" w:rsidRPr="00F5624E">
        <w:rPr>
          <w:sz w:val="28"/>
          <w:szCs w:val="28"/>
        </w:rPr>
        <w:t>.</w:t>
      </w:r>
    </w:p>
    <w:p w:rsidR="00304310" w:rsidRPr="00F5624E" w:rsidRDefault="00304310" w:rsidP="00304310">
      <w:pPr>
        <w:ind w:firstLine="543"/>
        <w:jc w:val="both"/>
        <w:rPr>
          <w:color w:val="000000"/>
          <w:sz w:val="28"/>
          <w:szCs w:val="28"/>
        </w:rPr>
      </w:pPr>
      <w:r w:rsidRPr="00F5624E">
        <w:rPr>
          <w:color w:val="000000"/>
          <w:sz w:val="28"/>
          <w:szCs w:val="28"/>
        </w:rPr>
        <w:t>Запи</w:t>
      </w:r>
      <w:r>
        <w:rPr>
          <w:color w:val="000000"/>
          <w:sz w:val="28"/>
          <w:szCs w:val="28"/>
        </w:rPr>
        <w:t>сывая</w:t>
      </w:r>
      <w:r w:rsidRPr="00F5624E">
        <w:rPr>
          <w:color w:val="000000"/>
          <w:sz w:val="28"/>
          <w:szCs w:val="28"/>
        </w:rPr>
        <w:t xml:space="preserve"> основной алгоритм решения задачи</w:t>
      </w:r>
      <w:r>
        <w:rPr>
          <w:color w:val="000000"/>
          <w:sz w:val="28"/>
          <w:szCs w:val="28"/>
        </w:rPr>
        <w:t>,</w:t>
      </w:r>
      <w:r w:rsidRPr="00F5624E">
        <w:rPr>
          <w:color w:val="000000"/>
          <w:sz w:val="28"/>
          <w:szCs w:val="28"/>
        </w:rPr>
        <w:t xml:space="preserve"> вместо вычислений каждой части функции</w:t>
      </w:r>
      <w:r>
        <w:rPr>
          <w:color w:val="000000"/>
          <w:sz w:val="28"/>
          <w:szCs w:val="28"/>
        </w:rPr>
        <w:t xml:space="preserve"> для упрощения</w:t>
      </w:r>
      <w:r w:rsidRPr="00F5624E">
        <w:rPr>
          <w:color w:val="000000"/>
          <w:sz w:val="28"/>
          <w:szCs w:val="28"/>
        </w:rPr>
        <w:t xml:space="preserve"> будем писать </w:t>
      </w:r>
      <w:r w:rsidRPr="00A05862">
        <w:rPr>
          <w:color w:val="000000"/>
        </w:rPr>
        <w:t>блок1, блок2</w:t>
      </w:r>
      <w:r w:rsidRPr="00F5624E">
        <w:rPr>
          <w:color w:val="000000"/>
          <w:sz w:val="28"/>
          <w:szCs w:val="28"/>
        </w:rPr>
        <w:t xml:space="preserve"> и </w:t>
      </w:r>
      <w:r w:rsidRPr="00A05862">
        <w:rPr>
          <w:color w:val="000000"/>
        </w:rPr>
        <w:t>блок3</w:t>
      </w:r>
      <w:r w:rsidRPr="00F5624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F5624E">
        <w:rPr>
          <w:color w:val="000000"/>
          <w:sz w:val="28"/>
          <w:szCs w:val="28"/>
        </w:rPr>
        <w:t>оставим в соответствие каждому блоку алгоритм вычисления конкретной функции с учетом её области определения. Последни</w:t>
      </w:r>
      <w:r>
        <w:rPr>
          <w:color w:val="000000"/>
          <w:sz w:val="28"/>
          <w:szCs w:val="28"/>
        </w:rPr>
        <w:t>й</w:t>
      </w:r>
      <w:r w:rsidRPr="00F5624E">
        <w:rPr>
          <w:color w:val="000000"/>
          <w:sz w:val="28"/>
          <w:szCs w:val="28"/>
        </w:rPr>
        <w:t xml:space="preserve"> этап разработки алгоритма решения исходной задачи </w:t>
      </w:r>
      <w:r>
        <w:rPr>
          <w:color w:val="000000"/>
          <w:sz w:val="28"/>
          <w:szCs w:val="28"/>
        </w:rPr>
        <w:t>–</w:t>
      </w:r>
      <w:r w:rsidRPr="00F5624E">
        <w:rPr>
          <w:color w:val="000000"/>
          <w:sz w:val="28"/>
          <w:szCs w:val="28"/>
        </w:rPr>
        <w:t xml:space="preserve"> подстановка в основной алгоритм вместо </w:t>
      </w:r>
      <w:r w:rsidRPr="00A05862">
        <w:rPr>
          <w:color w:val="000000"/>
        </w:rPr>
        <w:t>блоков 1,2,3</w:t>
      </w:r>
      <w:r w:rsidRPr="00F5624E">
        <w:rPr>
          <w:color w:val="000000"/>
          <w:sz w:val="28"/>
          <w:szCs w:val="28"/>
        </w:rPr>
        <w:t xml:space="preserve"> соответствующих вычислительных алгоритмов. </w:t>
      </w:r>
    </w:p>
    <w:p w:rsidR="00304310" w:rsidRPr="00F5624E" w:rsidRDefault="00304310" w:rsidP="00304310">
      <w:pPr>
        <w:ind w:firstLine="540"/>
        <w:jc w:val="both"/>
        <w:rPr>
          <w:color w:val="000000"/>
          <w:sz w:val="28"/>
          <w:szCs w:val="28"/>
        </w:rPr>
      </w:pPr>
      <w:r w:rsidRPr="00F5624E">
        <w:rPr>
          <w:color w:val="000000"/>
          <w:sz w:val="28"/>
          <w:szCs w:val="28"/>
        </w:rPr>
        <w:t>Сделаем небольшое замечание относительно записи текста алгоритма. Рекомендуется записывать текст алгоритма «ступеньками», т.е. новый блок «если – иначе» нужно записывать с отступом относительно предыдущего блока «если – иначе» и т.д. Так</w:t>
      </w:r>
      <w:r>
        <w:rPr>
          <w:color w:val="000000"/>
          <w:sz w:val="28"/>
          <w:szCs w:val="28"/>
        </w:rPr>
        <w:t xml:space="preserve"> </w:t>
      </w:r>
      <w:r w:rsidRPr="00F5624E">
        <w:rPr>
          <w:color w:val="000000"/>
          <w:sz w:val="28"/>
          <w:szCs w:val="28"/>
        </w:rPr>
        <w:t xml:space="preserve">же следует поступать и при записи текста программы, соответствующей алгоритму. Одной из причин этого является то, что структура </w:t>
      </w:r>
      <w:r w:rsidRPr="00F5624E">
        <w:rPr>
          <w:color w:val="000000"/>
          <w:sz w:val="28"/>
          <w:szCs w:val="28"/>
        </w:rPr>
        <w:lastRenderedPageBreak/>
        <w:t xml:space="preserve">алгоритма и программы хорошо просматривается, что может помочь при </w:t>
      </w:r>
      <w:r>
        <w:rPr>
          <w:color w:val="000000"/>
          <w:sz w:val="28"/>
          <w:szCs w:val="28"/>
        </w:rPr>
        <w:t>обнаружении</w:t>
      </w:r>
      <w:r w:rsidRPr="00F5624E">
        <w:rPr>
          <w:color w:val="000000"/>
          <w:sz w:val="28"/>
          <w:szCs w:val="28"/>
        </w:rPr>
        <w:t xml:space="preserve"> синтаксических ошибок.</w:t>
      </w:r>
    </w:p>
    <w:p w:rsidR="00304310" w:rsidRPr="00F5624E" w:rsidRDefault="00304310" w:rsidP="00304310">
      <w:pPr>
        <w:ind w:firstLine="540"/>
        <w:jc w:val="both"/>
        <w:rPr>
          <w:color w:val="000000"/>
          <w:sz w:val="28"/>
          <w:szCs w:val="28"/>
        </w:rPr>
      </w:pPr>
      <w:r w:rsidRPr="00F5624E">
        <w:rPr>
          <w:color w:val="000000"/>
          <w:sz w:val="28"/>
          <w:szCs w:val="28"/>
        </w:rPr>
        <w:t xml:space="preserve">Основной </w:t>
      </w:r>
      <w:r>
        <w:rPr>
          <w:color w:val="000000"/>
          <w:sz w:val="28"/>
          <w:szCs w:val="28"/>
        </w:rPr>
        <w:t>алгоритм:</w:t>
      </w:r>
    </w:p>
    <w:p w:rsidR="00304310" w:rsidRPr="00A05862" w:rsidRDefault="00304310" w:rsidP="00304310">
      <w:pPr>
        <w:ind w:firstLine="1810"/>
        <w:jc w:val="both"/>
        <w:rPr>
          <w:color w:val="000000"/>
        </w:rPr>
      </w:pPr>
      <w:r w:rsidRPr="00A05862">
        <w:rPr>
          <w:color w:val="000000"/>
        </w:rPr>
        <w:t xml:space="preserve">если    </w:t>
      </w:r>
      <w:proofErr w:type="spellStart"/>
      <w:r w:rsidRPr="00A05862">
        <w:rPr>
          <w:color w:val="000000"/>
        </w:rPr>
        <w:t>х</w:t>
      </w:r>
      <w:proofErr w:type="spellEnd"/>
      <w:r w:rsidRPr="00A05862">
        <w:rPr>
          <w:color w:val="000000"/>
        </w:rPr>
        <w:t>&lt;5</w:t>
      </w:r>
      <w:r>
        <w:rPr>
          <w:color w:val="000000"/>
        </w:rPr>
        <w:t xml:space="preserve"> то</w:t>
      </w:r>
    </w:p>
    <w:p w:rsidR="00304310" w:rsidRPr="00650BAB" w:rsidRDefault="00304310" w:rsidP="00304310">
      <w:pPr>
        <w:ind w:firstLine="1810"/>
        <w:jc w:val="both"/>
        <w:rPr>
          <w:b/>
          <w:color w:val="000000"/>
        </w:rPr>
      </w:pPr>
      <w:r w:rsidRPr="00A05862">
        <w:rPr>
          <w:color w:val="000000"/>
        </w:rPr>
        <w:tab/>
      </w:r>
      <w:r w:rsidRPr="00A05862">
        <w:rPr>
          <w:color w:val="000000"/>
        </w:rPr>
        <w:tab/>
      </w:r>
      <w:r w:rsidRPr="00650BAB">
        <w:rPr>
          <w:b/>
          <w:color w:val="000000"/>
        </w:rPr>
        <w:t>блок1</w:t>
      </w:r>
    </w:p>
    <w:p w:rsidR="00304310" w:rsidRPr="00A05862" w:rsidRDefault="00304310" w:rsidP="00304310">
      <w:pPr>
        <w:ind w:firstLine="1810"/>
        <w:jc w:val="both"/>
        <w:rPr>
          <w:color w:val="000000"/>
        </w:rPr>
      </w:pPr>
      <w:r w:rsidRPr="00A05862">
        <w:rPr>
          <w:color w:val="000000"/>
        </w:rPr>
        <w:t>иначе</w:t>
      </w:r>
    </w:p>
    <w:p w:rsidR="00304310" w:rsidRPr="00A05862" w:rsidRDefault="00304310" w:rsidP="00304310">
      <w:pPr>
        <w:ind w:firstLine="1810"/>
        <w:jc w:val="both"/>
        <w:rPr>
          <w:color w:val="000000"/>
        </w:rPr>
      </w:pPr>
      <w:r w:rsidRPr="00A05862">
        <w:rPr>
          <w:color w:val="000000"/>
        </w:rPr>
        <w:tab/>
      </w:r>
      <w:r w:rsidRPr="00A05862">
        <w:rPr>
          <w:color w:val="000000"/>
        </w:rPr>
        <w:tab/>
        <w:t xml:space="preserve">если </w:t>
      </w:r>
      <w:r w:rsidRPr="00A05862">
        <w:rPr>
          <w:color w:val="000000"/>
          <w:lang w:val="en-US"/>
        </w:rPr>
        <w:t>x</w:t>
      </w:r>
      <w:r w:rsidRPr="00A05862">
        <w:rPr>
          <w:color w:val="000000"/>
        </w:rPr>
        <w:t>&lt;7</w:t>
      </w:r>
      <w:r>
        <w:rPr>
          <w:color w:val="000000"/>
        </w:rPr>
        <w:t xml:space="preserve"> то</w:t>
      </w:r>
    </w:p>
    <w:p w:rsidR="00304310" w:rsidRPr="00A05862" w:rsidRDefault="00304310" w:rsidP="00304310">
      <w:pPr>
        <w:ind w:firstLine="1810"/>
        <w:jc w:val="both"/>
        <w:rPr>
          <w:color w:val="000000"/>
        </w:rPr>
      </w:pPr>
      <w:r w:rsidRPr="00A05862">
        <w:rPr>
          <w:color w:val="000000"/>
        </w:rPr>
        <w:tab/>
      </w:r>
      <w:r w:rsidRPr="00A05862">
        <w:rPr>
          <w:color w:val="000000"/>
        </w:rPr>
        <w:tab/>
      </w:r>
      <w:r w:rsidRPr="00A05862">
        <w:rPr>
          <w:color w:val="000000"/>
        </w:rPr>
        <w:tab/>
        <w:t>«ФНЗ»</w:t>
      </w:r>
    </w:p>
    <w:p w:rsidR="00304310" w:rsidRPr="00A05862" w:rsidRDefault="00304310" w:rsidP="00304310">
      <w:pPr>
        <w:ind w:firstLine="1810"/>
        <w:jc w:val="both"/>
        <w:rPr>
          <w:color w:val="000000"/>
        </w:rPr>
      </w:pPr>
      <w:r w:rsidRPr="00A05862">
        <w:rPr>
          <w:color w:val="000000"/>
        </w:rPr>
        <w:tab/>
        <w:t xml:space="preserve">       иначе</w:t>
      </w:r>
    </w:p>
    <w:p w:rsidR="00304310" w:rsidRPr="00A05862" w:rsidRDefault="00304310" w:rsidP="00304310">
      <w:pPr>
        <w:ind w:firstLine="1810"/>
        <w:jc w:val="both"/>
        <w:rPr>
          <w:color w:val="000000"/>
        </w:rPr>
      </w:pPr>
      <w:r w:rsidRPr="00A05862">
        <w:rPr>
          <w:color w:val="000000"/>
        </w:rPr>
        <w:tab/>
      </w:r>
      <w:r w:rsidRPr="00A05862">
        <w:rPr>
          <w:color w:val="000000"/>
        </w:rPr>
        <w:tab/>
      </w:r>
      <w:r w:rsidRPr="00A05862">
        <w:rPr>
          <w:color w:val="000000"/>
        </w:rPr>
        <w:tab/>
        <w:t xml:space="preserve">если </w:t>
      </w:r>
      <w:r w:rsidRPr="00A05862">
        <w:rPr>
          <w:color w:val="000000"/>
          <w:lang w:val="en-US"/>
        </w:rPr>
        <w:t>x</w:t>
      </w:r>
      <w:r w:rsidRPr="00A05862">
        <w:rPr>
          <w:color w:val="000000"/>
        </w:rPr>
        <w:t>&lt;12</w:t>
      </w:r>
      <w:r>
        <w:rPr>
          <w:color w:val="000000"/>
        </w:rPr>
        <w:t xml:space="preserve"> то</w:t>
      </w:r>
    </w:p>
    <w:p w:rsidR="00304310" w:rsidRPr="00650BAB" w:rsidRDefault="00304310" w:rsidP="00304310">
      <w:pPr>
        <w:ind w:firstLine="1810"/>
        <w:jc w:val="both"/>
        <w:rPr>
          <w:b/>
          <w:color w:val="000000"/>
        </w:rPr>
      </w:pPr>
      <w:r w:rsidRPr="00A05862">
        <w:rPr>
          <w:color w:val="000000"/>
        </w:rPr>
        <w:tab/>
      </w:r>
      <w:r w:rsidRPr="00A05862">
        <w:rPr>
          <w:color w:val="000000"/>
        </w:rPr>
        <w:tab/>
      </w:r>
      <w:r w:rsidRPr="00A05862">
        <w:rPr>
          <w:color w:val="000000"/>
        </w:rPr>
        <w:tab/>
      </w:r>
      <w:r w:rsidRPr="00A05862">
        <w:rPr>
          <w:color w:val="000000"/>
        </w:rPr>
        <w:tab/>
      </w:r>
      <w:r w:rsidRPr="00650BAB">
        <w:rPr>
          <w:b/>
          <w:color w:val="000000"/>
        </w:rPr>
        <w:t>блок2</w:t>
      </w:r>
    </w:p>
    <w:p w:rsidR="00304310" w:rsidRPr="00A05862" w:rsidRDefault="00304310" w:rsidP="00304310">
      <w:pPr>
        <w:ind w:left="2382" w:firstLine="397"/>
        <w:jc w:val="both"/>
        <w:rPr>
          <w:color w:val="000000"/>
        </w:rPr>
      </w:pPr>
      <w:r w:rsidRPr="00A05862">
        <w:rPr>
          <w:color w:val="000000"/>
        </w:rPr>
        <w:t>иначе</w:t>
      </w:r>
    </w:p>
    <w:p w:rsidR="00304310" w:rsidRPr="00A05862" w:rsidRDefault="00304310" w:rsidP="00304310">
      <w:pPr>
        <w:ind w:firstLine="1810"/>
        <w:jc w:val="both"/>
        <w:rPr>
          <w:color w:val="000000"/>
        </w:rPr>
      </w:pPr>
      <w:r w:rsidRPr="00A05862">
        <w:rPr>
          <w:color w:val="000000"/>
        </w:rPr>
        <w:tab/>
      </w:r>
      <w:r w:rsidRPr="00A05862">
        <w:rPr>
          <w:color w:val="000000"/>
        </w:rPr>
        <w:tab/>
        <w:t xml:space="preserve">  </w:t>
      </w:r>
      <w:r w:rsidRPr="00A05862">
        <w:rPr>
          <w:color w:val="000000"/>
        </w:rPr>
        <w:tab/>
      </w:r>
      <w:r w:rsidRPr="00A05862">
        <w:rPr>
          <w:color w:val="000000"/>
        </w:rPr>
        <w:tab/>
        <w:t xml:space="preserve">если </w:t>
      </w:r>
      <w:proofErr w:type="spellStart"/>
      <w:r w:rsidRPr="00A05862">
        <w:rPr>
          <w:color w:val="000000"/>
        </w:rPr>
        <w:t>х</w:t>
      </w:r>
      <w:proofErr w:type="spellEnd"/>
      <w:r w:rsidRPr="00A05862">
        <w:rPr>
          <w:color w:val="000000"/>
        </w:rPr>
        <w:t>&lt;=15</w:t>
      </w:r>
      <w:r>
        <w:rPr>
          <w:color w:val="000000"/>
        </w:rPr>
        <w:t xml:space="preserve"> то</w:t>
      </w:r>
    </w:p>
    <w:p w:rsidR="00304310" w:rsidRPr="00A05862" w:rsidRDefault="00304310" w:rsidP="00304310">
      <w:pPr>
        <w:ind w:firstLine="1810"/>
        <w:jc w:val="both"/>
        <w:rPr>
          <w:color w:val="000000"/>
        </w:rPr>
      </w:pPr>
      <w:r w:rsidRPr="00A05862">
        <w:rPr>
          <w:color w:val="000000"/>
        </w:rPr>
        <w:tab/>
      </w:r>
      <w:r w:rsidRPr="00A05862">
        <w:rPr>
          <w:color w:val="000000"/>
        </w:rPr>
        <w:tab/>
      </w:r>
      <w:r w:rsidRPr="00A05862">
        <w:rPr>
          <w:color w:val="000000"/>
        </w:rPr>
        <w:tab/>
      </w:r>
      <w:r w:rsidRPr="00A05862">
        <w:rPr>
          <w:color w:val="000000"/>
        </w:rPr>
        <w:tab/>
      </w:r>
      <w:r w:rsidRPr="00A05862">
        <w:rPr>
          <w:color w:val="000000"/>
        </w:rPr>
        <w:tab/>
        <w:t>«ФНЗ»</w:t>
      </w:r>
    </w:p>
    <w:p w:rsidR="00304310" w:rsidRPr="00A05862" w:rsidRDefault="00304310" w:rsidP="00304310">
      <w:pPr>
        <w:ind w:firstLine="1810"/>
        <w:jc w:val="both"/>
        <w:rPr>
          <w:color w:val="000000"/>
        </w:rPr>
      </w:pPr>
      <w:r w:rsidRPr="00A05862">
        <w:rPr>
          <w:color w:val="000000"/>
        </w:rPr>
        <w:tab/>
      </w:r>
      <w:r w:rsidRPr="00A05862">
        <w:rPr>
          <w:color w:val="000000"/>
        </w:rPr>
        <w:tab/>
      </w:r>
      <w:r w:rsidRPr="00A05862">
        <w:rPr>
          <w:color w:val="000000"/>
        </w:rPr>
        <w:tab/>
      </w:r>
      <w:r w:rsidRPr="00A05862">
        <w:rPr>
          <w:color w:val="000000"/>
        </w:rPr>
        <w:tab/>
        <w:t>иначе</w:t>
      </w:r>
    </w:p>
    <w:p w:rsidR="00304310" w:rsidRPr="00650BAB" w:rsidRDefault="00304310" w:rsidP="00304310">
      <w:pPr>
        <w:ind w:firstLine="1810"/>
        <w:jc w:val="both"/>
        <w:rPr>
          <w:b/>
          <w:color w:val="000000"/>
        </w:rPr>
      </w:pPr>
      <w:r w:rsidRPr="00A05862">
        <w:rPr>
          <w:color w:val="000000"/>
        </w:rPr>
        <w:tab/>
      </w:r>
      <w:r w:rsidRPr="00A05862">
        <w:rPr>
          <w:color w:val="000000"/>
        </w:rPr>
        <w:tab/>
      </w:r>
      <w:r w:rsidRPr="00A05862">
        <w:rPr>
          <w:color w:val="000000"/>
        </w:rPr>
        <w:tab/>
      </w:r>
      <w:r w:rsidRPr="00A05862">
        <w:rPr>
          <w:color w:val="000000"/>
        </w:rPr>
        <w:tab/>
      </w:r>
      <w:r w:rsidRPr="00A05862">
        <w:rPr>
          <w:color w:val="000000"/>
        </w:rPr>
        <w:tab/>
      </w:r>
      <w:r w:rsidRPr="00650BAB">
        <w:rPr>
          <w:b/>
          <w:color w:val="000000"/>
        </w:rPr>
        <w:t>блок3</w:t>
      </w:r>
      <w:r w:rsidRPr="00650BAB">
        <w:rPr>
          <w:b/>
          <w:color w:val="000000"/>
        </w:rPr>
        <w:tab/>
      </w:r>
    </w:p>
    <w:p w:rsidR="00304310" w:rsidRPr="00A05862" w:rsidRDefault="00304310" w:rsidP="00304310">
      <w:pPr>
        <w:ind w:firstLine="1810"/>
        <w:jc w:val="both"/>
        <w:rPr>
          <w:color w:val="000000"/>
        </w:rPr>
      </w:pPr>
      <w:r w:rsidRPr="00A05862">
        <w:rPr>
          <w:color w:val="000000"/>
        </w:rPr>
        <w:tab/>
        <w:t xml:space="preserve">  </w:t>
      </w:r>
      <w:r w:rsidRPr="00A05862">
        <w:rPr>
          <w:color w:val="000000"/>
        </w:rPr>
        <w:tab/>
      </w:r>
      <w:r w:rsidRPr="00A05862">
        <w:rPr>
          <w:color w:val="000000"/>
        </w:rPr>
        <w:tab/>
      </w:r>
      <w:r w:rsidRPr="00A05862">
        <w:rPr>
          <w:color w:val="000000"/>
        </w:rPr>
        <w:tab/>
      </w:r>
      <w:proofErr w:type="spellStart"/>
      <w:r w:rsidRPr="00A05862">
        <w:rPr>
          <w:color w:val="000000"/>
        </w:rPr>
        <w:t>все_если</w:t>
      </w:r>
      <w:proofErr w:type="spellEnd"/>
    </w:p>
    <w:p w:rsidR="00304310" w:rsidRPr="00A05862" w:rsidRDefault="00304310" w:rsidP="00304310">
      <w:pPr>
        <w:tabs>
          <w:tab w:val="left" w:pos="1260"/>
        </w:tabs>
        <w:ind w:firstLine="1810"/>
        <w:jc w:val="both"/>
        <w:rPr>
          <w:color w:val="000000"/>
        </w:rPr>
      </w:pPr>
      <w:r w:rsidRPr="00A05862">
        <w:rPr>
          <w:color w:val="000000"/>
        </w:rPr>
        <w:tab/>
      </w:r>
      <w:r w:rsidRPr="004A3185">
        <w:rPr>
          <w:color w:val="000000"/>
        </w:rPr>
        <w:tab/>
      </w:r>
      <w:r w:rsidRPr="004A3185">
        <w:rPr>
          <w:color w:val="000000"/>
        </w:rPr>
        <w:tab/>
      </w:r>
      <w:proofErr w:type="spellStart"/>
      <w:r w:rsidRPr="00A05862">
        <w:rPr>
          <w:color w:val="000000"/>
        </w:rPr>
        <w:t>все_если</w:t>
      </w:r>
      <w:proofErr w:type="spellEnd"/>
    </w:p>
    <w:p w:rsidR="00304310" w:rsidRPr="00A05862" w:rsidRDefault="00304310" w:rsidP="00304310">
      <w:pPr>
        <w:tabs>
          <w:tab w:val="left" w:pos="720"/>
          <w:tab w:val="left" w:pos="1260"/>
        </w:tabs>
        <w:ind w:firstLine="1810"/>
        <w:jc w:val="both"/>
        <w:rPr>
          <w:color w:val="000000"/>
        </w:rPr>
      </w:pPr>
      <w:r w:rsidRPr="00A05862">
        <w:rPr>
          <w:color w:val="000000"/>
        </w:rPr>
        <w:tab/>
        <w:t xml:space="preserve">  </w:t>
      </w:r>
      <w:r w:rsidRPr="004A3185">
        <w:rPr>
          <w:color w:val="000000"/>
        </w:rPr>
        <w:tab/>
      </w:r>
      <w:proofErr w:type="spellStart"/>
      <w:r w:rsidRPr="00A05862">
        <w:rPr>
          <w:color w:val="000000"/>
        </w:rPr>
        <w:t>все_если</w:t>
      </w:r>
      <w:proofErr w:type="spellEnd"/>
    </w:p>
    <w:p w:rsidR="00304310" w:rsidRPr="00A05862" w:rsidRDefault="00304310" w:rsidP="00304310">
      <w:pPr>
        <w:tabs>
          <w:tab w:val="left" w:pos="720"/>
          <w:tab w:val="left" w:pos="1260"/>
        </w:tabs>
        <w:jc w:val="both"/>
        <w:rPr>
          <w:color w:val="000000"/>
        </w:rPr>
      </w:pPr>
      <w:r w:rsidRPr="004A3185">
        <w:rPr>
          <w:color w:val="000000"/>
        </w:rPr>
        <w:tab/>
      </w:r>
      <w:r w:rsidRPr="004A3185">
        <w:rPr>
          <w:color w:val="000000"/>
        </w:rPr>
        <w:tab/>
      </w:r>
      <w:r w:rsidRPr="004A3185">
        <w:rPr>
          <w:color w:val="000000"/>
        </w:rPr>
        <w:tab/>
        <w:t xml:space="preserve"> </w:t>
      </w:r>
      <w:r>
        <w:rPr>
          <w:color w:val="000000"/>
        </w:rPr>
        <w:t xml:space="preserve"> </w:t>
      </w:r>
      <w:r w:rsidRPr="004A3185">
        <w:rPr>
          <w:color w:val="000000"/>
        </w:rPr>
        <w:t xml:space="preserve"> </w:t>
      </w:r>
      <w:proofErr w:type="spellStart"/>
      <w:r w:rsidRPr="00A05862">
        <w:rPr>
          <w:color w:val="000000"/>
        </w:rPr>
        <w:t>все_если</w:t>
      </w:r>
      <w:proofErr w:type="spellEnd"/>
    </w:p>
    <w:p w:rsidR="00304310" w:rsidRDefault="00304310" w:rsidP="00304310">
      <w:pPr>
        <w:tabs>
          <w:tab w:val="left" w:pos="720"/>
          <w:tab w:val="left" w:pos="1260"/>
        </w:tabs>
        <w:ind w:firstLine="540"/>
        <w:jc w:val="both"/>
        <w:rPr>
          <w:color w:val="000000"/>
        </w:rPr>
      </w:pPr>
    </w:p>
    <w:p w:rsidR="00304310" w:rsidRPr="007A3626" w:rsidRDefault="00304310" w:rsidP="00304310">
      <w:pPr>
        <w:tabs>
          <w:tab w:val="left" w:pos="720"/>
          <w:tab w:val="left" w:pos="1260"/>
        </w:tabs>
        <w:ind w:firstLine="540"/>
        <w:jc w:val="both"/>
        <w:rPr>
          <w:color w:val="000000"/>
          <w:sz w:val="28"/>
          <w:szCs w:val="28"/>
        </w:rPr>
      </w:pPr>
      <w:r w:rsidRPr="007A3626">
        <w:rPr>
          <w:color w:val="000000"/>
          <w:sz w:val="28"/>
          <w:szCs w:val="28"/>
        </w:rPr>
        <w:t xml:space="preserve">Рассмотрим вычисления в каждом из </w:t>
      </w:r>
      <w:r w:rsidRPr="007A3626">
        <w:rPr>
          <w:color w:val="000000"/>
        </w:rPr>
        <w:t>блоков 1, 2</w:t>
      </w:r>
      <w:r w:rsidRPr="007A3626">
        <w:rPr>
          <w:color w:val="000000"/>
          <w:sz w:val="28"/>
          <w:szCs w:val="28"/>
        </w:rPr>
        <w:t xml:space="preserve"> и </w:t>
      </w:r>
      <w:r w:rsidRPr="007A3626">
        <w:rPr>
          <w:color w:val="000000"/>
        </w:rPr>
        <w:t>3</w:t>
      </w:r>
      <w:r w:rsidRPr="007A3626">
        <w:rPr>
          <w:color w:val="000000"/>
          <w:sz w:val="28"/>
          <w:szCs w:val="28"/>
        </w:rPr>
        <w:t xml:space="preserve"> отдельно. </w:t>
      </w:r>
    </w:p>
    <w:p w:rsidR="00304310" w:rsidRPr="007A3626" w:rsidRDefault="00304310" w:rsidP="00304310">
      <w:pPr>
        <w:tabs>
          <w:tab w:val="left" w:pos="720"/>
          <w:tab w:val="left" w:pos="1260"/>
        </w:tabs>
        <w:ind w:firstLine="540"/>
        <w:jc w:val="both"/>
        <w:rPr>
          <w:color w:val="000000"/>
          <w:sz w:val="28"/>
          <w:szCs w:val="28"/>
        </w:rPr>
      </w:pPr>
      <w:r w:rsidRPr="007A3626">
        <w:rPr>
          <w:color w:val="000000"/>
        </w:rPr>
        <w:t>Блок1.</w:t>
      </w:r>
      <w:r>
        <w:rPr>
          <w:color w:val="000000"/>
        </w:rPr>
        <w:t xml:space="preserve">  </w:t>
      </w:r>
      <w:r w:rsidRPr="007A3626">
        <w:rPr>
          <w:color w:val="000000"/>
          <w:sz w:val="28"/>
          <w:szCs w:val="28"/>
        </w:rPr>
        <w:t xml:space="preserve">Требуется вычислить функцию </w:t>
      </w:r>
      <w:r w:rsidRPr="007A3626">
        <w:rPr>
          <w:position w:val="-28"/>
          <w:sz w:val="28"/>
          <w:szCs w:val="28"/>
        </w:rPr>
        <w:object w:dxaOrig="1160" w:dyaOrig="660">
          <v:shape id="_x0000_i1025" type="#_x0000_t75" style="width:58.3pt;height:33.45pt" o:ole="">
            <v:imagedata r:id="rId12" o:title=""/>
          </v:shape>
          <o:OLEObject Type="Embed" ProgID="Equation.3" ShapeID="_x0000_i1025" DrawAspect="Content" ObjectID="_1569858091" r:id="rId13"/>
        </w:object>
      </w:r>
      <w:r w:rsidRPr="007A3626">
        <w:rPr>
          <w:color w:val="000000"/>
          <w:sz w:val="28"/>
          <w:szCs w:val="28"/>
        </w:rPr>
        <w:t>. При вычислении уч</w:t>
      </w:r>
      <w:r>
        <w:rPr>
          <w:color w:val="000000"/>
          <w:sz w:val="28"/>
          <w:szCs w:val="28"/>
        </w:rPr>
        <w:t>итываем</w:t>
      </w:r>
      <w:r w:rsidRPr="007A3626">
        <w:rPr>
          <w:color w:val="000000"/>
          <w:sz w:val="28"/>
          <w:szCs w:val="28"/>
        </w:rPr>
        <w:t>, что подкоренное выражение должно быть больше или равно нулю и при этом знаменатель не должен равнятьс</w:t>
      </w:r>
      <w:r>
        <w:rPr>
          <w:color w:val="000000"/>
          <w:sz w:val="28"/>
          <w:szCs w:val="28"/>
        </w:rPr>
        <w:t>я нулю. Таким образом, получаем:</w:t>
      </w:r>
    </w:p>
    <w:p w:rsidR="00304310" w:rsidRPr="007A3626" w:rsidRDefault="00304310" w:rsidP="00304310">
      <w:pPr>
        <w:tabs>
          <w:tab w:val="left" w:pos="720"/>
          <w:tab w:val="left" w:pos="1260"/>
        </w:tabs>
        <w:ind w:firstLine="1810"/>
        <w:jc w:val="both"/>
        <w:rPr>
          <w:color w:val="000000"/>
        </w:rPr>
      </w:pPr>
      <w:r w:rsidRPr="007A3626">
        <w:rPr>
          <w:color w:val="000000"/>
          <w:sz w:val="28"/>
          <w:szCs w:val="28"/>
        </w:rPr>
        <w:tab/>
      </w:r>
      <w:r w:rsidRPr="007A3626">
        <w:rPr>
          <w:color w:val="000000"/>
        </w:rPr>
        <w:t xml:space="preserve">если </w:t>
      </w:r>
      <w:proofErr w:type="spellStart"/>
      <w:r w:rsidRPr="007A3626">
        <w:rPr>
          <w:color w:val="000000"/>
          <w:lang w:val="en-US"/>
        </w:rPr>
        <w:t>cos</w:t>
      </w:r>
      <w:proofErr w:type="spellEnd"/>
      <w:r w:rsidRPr="007A3626">
        <w:rPr>
          <w:color w:val="000000"/>
        </w:rPr>
        <w:t>(</w:t>
      </w:r>
      <w:proofErr w:type="spellStart"/>
      <w:r w:rsidRPr="007A3626">
        <w:rPr>
          <w:color w:val="000000"/>
        </w:rPr>
        <w:t>х</w:t>
      </w:r>
      <w:proofErr w:type="spellEnd"/>
      <w:r w:rsidRPr="007A3626">
        <w:rPr>
          <w:color w:val="000000"/>
        </w:rPr>
        <w:t>)&gt;0</w:t>
      </w:r>
      <w:r>
        <w:rPr>
          <w:color w:val="000000"/>
        </w:rPr>
        <w:t xml:space="preserve"> то</w:t>
      </w:r>
    </w:p>
    <w:p w:rsidR="00304310" w:rsidRPr="007A3626" w:rsidRDefault="00304310" w:rsidP="00304310">
      <w:pPr>
        <w:ind w:firstLine="1810"/>
        <w:jc w:val="both"/>
        <w:rPr>
          <w:color w:val="000000"/>
          <w:lang w:val="en-US"/>
        </w:rPr>
      </w:pPr>
      <w:r w:rsidRPr="007A3626">
        <w:rPr>
          <w:color w:val="000000"/>
        </w:rPr>
        <w:tab/>
      </w:r>
      <w:r w:rsidRPr="007A3626">
        <w:rPr>
          <w:color w:val="000000"/>
        </w:rPr>
        <w:tab/>
      </w:r>
      <w:r w:rsidRPr="007A3626">
        <w:rPr>
          <w:color w:val="000000"/>
        </w:rPr>
        <w:tab/>
      </w:r>
      <w:r w:rsidRPr="007A3626">
        <w:rPr>
          <w:position w:val="-28"/>
        </w:rPr>
        <w:object w:dxaOrig="1160" w:dyaOrig="660">
          <v:shape id="_x0000_i1026" type="#_x0000_t75" style="width:58.3pt;height:33.45pt" o:ole="">
            <v:imagedata r:id="rId14" o:title=""/>
          </v:shape>
          <o:OLEObject Type="Embed" ProgID="Equation.3" ShapeID="_x0000_i1026" DrawAspect="Content" ObjectID="_1569858092" r:id="rId15"/>
        </w:object>
      </w:r>
    </w:p>
    <w:p w:rsidR="00304310" w:rsidRPr="007A3626" w:rsidRDefault="00304310" w:rsidP="00304310">
      <w:pPr>
        <w:ind w:firstLine="1810"/>
        <w:jc w:val="both"/>
        <w:rPr>
          <w:color w:val="000000"/>
        </w:rPr>
      </w:pPr>
      <w:r w:rsidRPr="007A3626">
        <w:rPr>
          <w:color w:val="000000"/>
        </w:rPr>
        <w:tab/>
        <w:t>иначе</w:t>
      </w:r>
    </w:p>
    <w:p w:rsidR="00304310" w:rsidRPr="007A3626" w:rsidRDefault="00304310" w:rsidP="00304310">
      <w:pPr>
        <w:tabs>
          <w:tab w:val="left" w:pos="720"/>
          <w:tab w:val="left" w:pos="1260"/>
        </w:tabs>
        <w:ind w:firstLine="1810"/>
        <w:jc w:val="both"/>
        <w:rPr>
          <w:color w:val="000000"/>
        </w:rPr>
      </w:pPr>
      <w:r w:rsidRPr="007A3626">
        <w:rPr>
          <w:color w:val="000000"/>
        </w:rPr>
        <w:tab/>
      </w:r>
      <w:r w:rsidRPr="007A3626">
        <w:rPr>
          <w:color w:val="000000"/>
        </w:rPr>
        <w:tab/>
        <w:t>«ФНО»</w:t>
      </w:r>
    </w:p>
    <w:p w:rsidR="00304310" w:rsidRPr="007A3626" w:rsidRDefault="00304310" w:rsidP="00304310">
      <w:pPr>
        <w:tabs>
          <w:tab w:val="left" w:pos="720"/>
          <w:tab w:val="left" w:pos="1260"/>
        </w:tabs>
        <w:ind w:firstLine="1810"/>
        <w:jc w:val="both"/>
        <w:rPr>
          <w:color w:val="000000"/>
        </w:rPr>
      </w:pPr>
      <w:r w:rsidRPr="007A3626">
        <w:rPr>
          <w:color w:val="000000"/>
        </w:rPr>
        <w:tab/>
      </w:r>
      <w:proofErr w:type="spellStart"/>
      <w:r w:rsidRPr="007A3626">
        <w:rPr>
          <w:color w:val="000000"/>
        </w:rPr>
        <w:t>все_если</w:t>
      </w:r>
      <w:proofErr w:type="spellEnd"/>
    </w:p>
    <w:p w:rsidR="00304310" w:rsidRPr="007A3626" w:rsidRDefault="00304310" w:rsidP="00304310">
      <w:pPr>
        <w:tabs>
          <w:tab w:val="left" w:pos="720"/>
          <w:tab w:val="left" w:pos="1260"/>
        </w:tabs>
        <w:ind w:firstLine="540"/>
        <w:jc w:val="both"/>
        <w:rPr>
          <w:color w:val="000000"/>
        </w:rPr>
      </w:pPr>
    </w:p>
    <w:p w:rsidR="00304310" w:rsidRPr="007A3626" w:rsidRDefault="00304310" w:rsidP="00304310">
      <w:pPr>
        <w:tabs>
          <w:tab w:val="left" w:pos="720"/>
          <w:tab w:val="left" w:pos="1260"/>
        </w:tabs>
        <w:ind w:firstLine="540"/>
        <w:jc w:val="both"/>
        <w:rPr>
          <w:color w:val="000000"/>
          <w:sz w:val="28"/>
          <w:szCs w:val="28"/>
        </w:rPr>
      </w:pPr>
      <w:r w:rsidRPr="007A3626">
        <w:rPr>
          <w:color w:val="000000"/>
        </w:rPr>
        <w:t>Блок2.</w:t>
      </w:r>
      <w:r>
        <w:rPr>
          <w:color w:val="000000"/>
        </w:rPr>
        <w:t xml:space="preserve"> </w:t>
      </w:r>
      <w:r w:rsidRPr="007A3626">
        <w:rPr>
          <w:color w:val="000000"/>
          <w:sz w:val="28"/>
          <w:szCs w:val="28"/>
        </w:rPr>
        <w:t xml:space="preserve">Требуется вычислить функцию </w:t>
      </w:r>
      <w:r w:rsidRPr="007A3626">
        <w:rPr>
          <w:position w:val="-24"/>
          <w:sz w:val="28"/>
          <w:szCs w:val="28"/>
        </w:rPr>
        <w:object w:dxaOrig="800" w:dyaOrig="740">
          <v:shape id="_x0000_i1027" type="#_x0000_t75" style="width:40.55pt;height:37.5pt" o:ole="">
            <v:imagedata r:id="rId16" o:title=""/>
          </v:shape>
          <o:OLEObject Type="Embed" ProgID="Equation.3" ShapeID="_x0000_i1027" DrawAspect="Content" ObjectID="_1569858093" r:id="rId17"/>
        </w:object>
      </w:r>
      <w:r w:rsidRPr="007A3626">
        <w:rPr>
          <w:color w:val="000000"/>
          <w:sz w:val="28"/>
          <w:szCs w:val="28"/>
        </w:rPr>
        <w:t>. Здесь никаких ограничений на вычисления нет. Таким образом, получа</w:t>
      </w:r>
      <w:r>
        <w:rPr>
          <w:color w:val="000000"/>
          <w:sz w:val="28"/>
          <w:szCs w:val="28"/>
        </w:rPr>
        <w:t>ем:</w:t>
      </w:r>
    </w:p>
    <w:p w:rsidR="00304310" w:rsidRPr="007A3626" w:rsidRDefault="00304310" w:rsidP="00304310">
      <w:pPr>
        <w:ind w:firstLine="1810"/>
        <w:jc w:val="both"/>
        <w:rPr>
          <w:color w:val="000000"/>
        </w:rPr>
      </w:pPr>
      <w:r w:rsidRPr="007A3626">
        <w:rPr>
          <w:position w:val="-24"/>
        </w:rPr>
        <w:object w:dxaOrig="800" w:dyaOrig="740">
          <v:shape id="_x0000_i1028" type="#_x0000_t75" style="width:40.55pt;height:37.5pt" o:ole="">
            <v:imagedata r:id="rId18" o:title=""/>
          </v:shape>
          <o:OLEObject Type="Embed" ProgID="Equation.3" ShapeID="_x0000_i1028" DrawAspect="Content" ObjectID="_1569858094" r:id="rId19"/>
        </w:object>
      </w:r>
      <w:r w:rsidRPr="007A3626">
        <w:rPr>
          <w:color w:val="000000"/>
        </w:rPr>
        <w:tab/>
      </w:r>
    </w:p>
    <w:p w:rsidR="00304310" w:rsidRPr="007A3626" w:rsidRDefault="00304310" w:rsidP="00304310">
      <w:pPr>
        <w:ind w:firstLine="1810"/>
        <w:jc w:val="both"/>
        <w:rPr>
          <w:color w:val="000000"/>
        </w:rPr>
      </w:pPr>
      <w:r w:rsidRPr="007A3626">
        <w:rPr>
          <w:color w:val="000000"/>
        </w:rPr>
        <w:t>печать у</w:t>
      </w:r>
    </w:p>
    <w:p w:rsidR="00304310" w:rsidRPr="007A3626" w:rsidRDefault="00304310" w:rsidP="00304310">
      <w:pPr>
        <w:tabs>
          <w:tab w:val="left" w:pos="720"/>
          <w:tab w:val="left" w:pos="1260"/>
        </w:tabs>
        <w:ind w:firstLine="540"/>
        <w:jc w:val="both"/>
        <w:rPr>
          <w:color w:val="000000"/>
          <w:sz w:val="28"/>
          <w:szCs w:val="28"/>
        </w:rPr>
      </w:pPr>
      <w:r w:rsidRPr="007A3626">
        <w:rPr>
          <w:color w:val="000000"/>
        </w:rPr>
        <w:t>Блок3.</w:t>
      </w:r>
      <w:r>
        <w:rPr>
          <w:color w:val="000000"/>
        </w:rPr>
        <w:t xml:space="preserve"> </w:t>
      </w:r>
      <w:r w:rsidRPr="007A3626">
        <w:rPr>
          <w:color w:val="000000"/>
          <w:sz w:val="28"/>
          <w:szCs w:val="28"/>
        </w:rPr>
        <w:t xml:space="preserve">Требуется вычислить функцию </w:t>
      </w:r>
      <w:r w:rsidRPr="007A3626">
        <w:rPr>
          <w:color w:val="000000"/>
          <w:position w:val="-10"/>
          <w:sz w:val="28"/>
          <w:szCs w:val="28"/>
        </w:rPr>
        <w:object w:dxaOrig="1240" w:dyaOrig="380">
          <v:shape id="_x0000_i1029" type="#_x0000_t75" style="width:62.35pt;height:18.75pt" o:ole="">
            <v:imagedata r:id="rId20" o:title=""/>
          </v:shape>
          <o:OLEObject Type="Embed" ProgID="Equation.3" ShapeID="_x0000_i1029" DrawAspect="Content" ObjectID="_1569858095" r:id="rId21"/>
        </w:object>
      </w:r>
      <w:r w:rsidRPr="007A3626">
        <w:rPr>
          <w:color w:val="000000"/>
          <w:sz w:val="28"/>
          <w:szCs w:val="28"/>
        </w:rPr>
        <w:t>. При вычислении уч</w:t>
      </w:r>
      <w:r>
        <w:rPr>
          <w:color w:val="000000"/>
          <w:sz w:val="28"/>
          <w:szCs w:val="28"/>
        </w:rPr>
        <w:t>итываем</w:t>
      </w:r>
      <w:r w:rsidRPr="007A3626">
        <w:rPr>
          <w:color w:val="000000"/>
          <w:sz w:val="28"/>
          <w:szCs w:val="28"/>
        </w:rPr>
        <w:t>, что подкоренное выражение должно быть больше или</w:t>
      </w:r>
      <w:r>
        <w:rPr>
          <w:color w:val="000000"/>
          <w:sz w:val="28"/>
          <w:szCs w:val="28"/>
        </w:rPr>
        <w:t xml:space="preserve"> равно. Таким образом, получаем:</w:t>
      </w:r>
    </w:p>
    <w:p w:rsidR="00304310" w:rsidRPr="007A3626" w:rsidRDefault="00304310" w:rsidP="00304310">
      <w:pPr>
        <w:ind w:firstLine="1810"/>
        <w:jc w:val="both"/>
        <w:rPr>
          <w:color w:val="000000"/>
        </w:rPr>
      </w:pPr>
      <w:r w:rsidRPr="007A3626">
        <w:rPr>
          <w:color w:val="000000"/>
        </w:rPr>
        <w:t>если 25-х</w:t>
      </w:r>
      <w:r>
        <w:rPr>
          <w:color w:val="000000"/>
        </w:rPr>
        <w:t xml:space="preserve"> </w:t>
      </w:r>
      <w:r w:rsidRPr="007A3626">
        <w:rPr>
          <w:color w:val="000000"/>
        </w:rPr>
        <w:t>&gt;=</w:t>
      </w:r>
      <w:r>
        <w:rPr>
          <w:color w:val="000000"/>
        </w:rPr>
        <w:t xml:space="preserve"> </w:t>
      </w:r>
      <w:r w:rsidRPr="007A3626">
        <w:rPr>
          <w:color w:val="000000"/>
        </w:rPr>
        <w:t>0</w:t>
      </w:r>
      <w:r>
        <w:rPr>
          <w:color w:val="000000"/>
        </w:rPr>
        <w:t xml:space="preserve"> то</w:t>
      </w:r>
    </w:p>
    <w:p w:rsidR="00304310" w:rsidRPr="007A3626" w:rsidRDefault="00304310" w:rsidP="00304310">
      <w:pPr>
        <w:ind w:firstLine="1810"/>
        <w:jc w:val="both"/>
        <w:rPr>
          <w:color w:val="000000"/>
        </w:rPr>
      </w:pPr>
      <w:r w:rsidRPr="007A3626">
        <w:rPr>
          <w:color w:val="000000"/>
        </w:rPr>
        <w:tab/>
      </w:r>
      <w:r w:rsidRPr="007A3626">
        <w:rPr>
          <w:color w:val="000000"/>
        </w:rPr>
        <w:tab/>
      </w:r>
      <w:r w:rsidRPr="007A3626">
        <w:rPr>
          <w:color w:val="000000"/>
          <w:position w:val="-10"/>
          <w:sz w:val="28"/>
          <w:szCs w:val="28"/>
        </w:rPr>
        <w:object w:dxaOrig="1240" w:dyaOrig="380">
          <v:shape id="_x0000_i1030" type="#_x0000_t75" style="width:62.35pt;height:18.75pt" o:ole="">
            <v:imagedata r:id="rId20" o:title=""/>
          </v:shape>
          <o:OLEObject Type="Embed" ProgID="Equation.3" ShapeID="_x0000_i1030" DrawAspect="Content" ObjectID="_1569858096" r:id="rId22"/>
        </w:object>
      </w:r>
    </w:p>
    <w:p w:rsidR="00304310" w:rsidRPr="007A3626" w:rsidRDefault="00304310" w:rsidP="00304310">
      <w:pPr>
        <w:ind w:firstLine="1810"/>
        <w:jc w:val="both"/>
        <w:rPr>
          <w:color w:val="000000"/>
        </w:rPr>
      </w:pPr>
      <w:r w:rsidRPr="007A3626">
        <w:rPr>
          <w:color w:val="000000"/>
        </w:rPr>
        <w:t>иначе</w:t>
      </w:r>
    </w:p>
    <w:p w:rsidR="00304310" w:rsidRPr="007A3626" w:rsidRDefault="00304310" w:rsidP="00304310">
      <w:pPr>
        <w:tabs>
          <w:tab w:val="left" w:pos="720"/>
          <w:tab w:val="left" w:pos="1260"/>
        </w:tabs>
        <w:ind w:firstLine="2353"/>
        <w:rPr>
          <w:color w:val="000000"/>
        </w:rPr>
      </w:pPr>
      <w:r w:rsidRPr="007A3626">
        <w:rPr>
          <w:color w:val="000000"/>
        </w:rPr>
        <w:t>«ФНО»</w:t>
      </w:r>
    </w:p>
    <w:p w:rsidR="00304310" w:rsidRPr="007A3626" w:rsidRDefault="00304310" w:rsidP="00304310">
      <w:pPr>
        <w:tabs>
          <w:tab w:val="left" w:pos="720"/>
          <w:tab w:val="left" w:pos="1260"/>
        </w:tabs>
        <w:ind w:firstLine="1810"/>
        <w:jc w:val="both"/>
        <w:rPr>
          <w:color w:val="000000"/>
        </w:rPr>
      </w:pPr>
      <w:proofErr w:type="spellStart"/>
      <w:r w:rsidRPr="007A3626">
        <w:rPr>
          <w:color w:val="000000"/>
        </w:rPr>
        <w:t>все_если</w:t>
      </w:r>
      <w:proofErr w:type="spellEnd"/>
    </w:p>
    <w:p w:rsidR="00304310" w:rsidRDefault="00304310" w:rsidP="00304310">
      <w:pPr>
        <w:tabs>
          <w:tab w:val="left" w:pos="720"/>
          <w:tab w:val="left" w:pos="1260"/>
        </w:tabs>
        <w:ind w:firstLine="540"/>
        <w:jc w:val="both"/>
        <w:rPr>
          <w:color w:val="000000"/>
          <w:sz w:val="28"/>
          <w:szCs w:val="28"/>
        </w:rPr>
      </w:pPr>
      <w:r w:rsidRPr="007A3626">
        <w:rPr>
          <w:color w:val="000000"/>
          <w:sz w:val="28"/>
          <w:szCs w:val="28"/>
        </w:rPr>
        <w:lastRenderedPageBreak/>
        <w:t xml:space="preserve">В </w:t>
      </w:r>
      <w:r>
        <w:rPr>
          <w:color w:val="000000"/>
          <w:sz w:val="28"/>
          <w:szCs w:val="28"/>
        </w:rPr>
        <w:t>основной</w:t>
      </w:r>
      <w:r w:rsidRPr="007A3626">
        <w:rPr>
          <w:color w:val="000000"/>
          <w:sz w:val="28"/>
          <w:szCs w:val="28"/>
        </w:rPr>
        <w:t xml:space="preserve"> алгоритм вместо </w:t>
      </w:r>
      <w:r w:rsidRPr="007A3626">
        <w:rPr>
          <w:color w:val="000000"/>
        </w:rPr>
        <w:t>блоков 1,2,3</w:t>
      </w:r>
      <w:r w:rsidRPr="007A3626">
        <w:rPr>
          <w:color w:val="000000"/>
          <w:sz w:val="28"/>
          <w:szCs w:val="28"/>
        </w:rPr>
        <w:t xml:space="preserve"> подставим алгоритмы вычисления соответствующих частей функции. В итоге получаем алгоритм решения исходной задачи.</w:t>
      </w:r>
    </w:p>
    <w:p w:rsidR="00304310" w:rsidRPr="004A3185" w:rsidRDefault="00304310" w:rsidP="00304310">
      <w:pPr>
        <w:jc w:val="center"/>
        <w:rPr>
          <w:color w:val="000000"/>
        </w:rPr>
      </w:pPr>
      <w:r w:rsidRPr="002F2FAF">
        <w:rPr>
          <w:color w:val="000000"/>
        </w:rPr>
        <w:t>Алгоритм</w:t>
      </w:r>
    </w:p>
    <w:p w:rsidR="00304310" w:rsidRPr="002F2FAF" w:rsidRDefault="00304310" w:rsidP="00304310">
      <w:pPr>
        <w:jc w:val="both"/>
        <w:rPr>
          <w:color w:val="000000"/>
        </w:rPr>
      </w:pPr>
      <w:r w:rsidRPr="002F2FAF">
        <w:rPr>
          <w:color w:val="000000"/>
        </w:rPr>
        <w:t xml:space="preserve">если    </w:t>
      </w:r>
      <w:proofErr w:type="spellStart"/>
      <w:r w:rsidRPr="002F2FAF">
        <w:rPr>
          <w:color w:val="000000"/>
        </w:rPr>
        <w:t>х</w:t>
      </w:r>
      <w:proofErr w:type="spellEnd"/>
      <w:r w:rsidRPr="002F2FAF">
        <w:rPr>
          <w:color w:val="000000"/>
        </w:rPr>
        <w:t>&lt;5</w:t>
      </w:r>
      <w:r>
        <w:rPr>
          <w:color w:val="000000"/>
        </w:rPr>
        <w:t xml:space="preserve"> то</w:t>
      </w:r>
    </w:p>
    <w:p w:rsidR="00304310" w:rsidRPr="002F2FAF" w:rsidRDefault="00304310" w:rsidP="00304310">
      <w:pPr>
        <w:jc w:val="both"/>
        <w:rPr>
          <w:color w:val="000000"/>
        </w:rPr>
      </w:pPr>
      <w:r w:rsidRPr="002F2FAF">
        <w:rPr>
          <w:color w:val="000000"/>
        </w:rPr>
        <w:t xml:space="preserve">        если    </w:t>
      </w:r>
      <w:proofErr w:type="spellStart"/>
      <w:r w:rsidRPr="002F2FAF">
        <w:rPr>
          <w:color w:val="000000"/>
          <w:lang w:val="en-US"/>
        </w:rPr>
        <w:t>cos</w:t>
      </w:r>
      <w:proofErr w:type="spellEnd"/>
      <w:r w:rsidRPr="002F2FAF">
        <w:rPr>
          <w:color w:val="000000"/>
        </w:rPr>
        <w:t>(</w:t>
      </w:r>
      <w:proofErr w:type="spellStart"/>
      <w:r w:rsidRPr="002F2FAF">
        <w:rPr>
          <w:color w:val="000000"/>
        </w:rPr>
        <w:t>х</w:t>
      </w:r>
      <w:proofErr w:type="spellEnd"/>
      <w:r w:rsidRPr="002F2FAF">
        <w:rPr>
          <w:color w:val="000000"/>
        </w:rPr>
        <w:t>)&gt;0</w:t>
      </w:r>
      <w:r>
        <w:rPr>
          <w:color w:val="000000"/>
        </w:rPr>
        <w:t xml:space="preserve"> то</w:t>
      </w:r>
    </w:p>
    <w:p w:rsidR="00304310" w:rsidRPr="002F2FAF" w:rsidRDefault="00304310" w:rsidP="00304310">
      <w:pPr>
        <w:jc w:val="both"/>
        <w:rPr>
          <w:color w:val="000000"/>
        </w:rPr>
      </w:pPr>
      <w:r w:rsidRPr="002F2FAF">
        <w:rPr>
          <w:color w:val="000000"/>
        </w:rPr>
        <w:tab/>
      </w:r>
      <w:r w:rsidRPr="002F2FAF">
        <w:rPr>
          <w:color w:val="000000"/>
        </w:rPr>
        <w:tab/>
      </w:r>
      <w:r w:rsidRPr="002F2FAF">
        <w:rPr>
          <w:position w:val="-28"/>
        </w:rPr>
        <w:object w:dxaOrig="1160" w:dyaOrig="660">
          <v:shape id="_x0000_i1031" type="#_x0000_t75" style="width:58.3pt;height:33.45pt" o:ole="">
            <v:imagedata r:id="rId23" o:title=""/>
          </v:shape>
          <o:OLEObject Type="Embed" ProgID="Equation.3" ShapeID="_x0000_i1031" DrawAspect="Content" ObjectID="_1569858097" r:id="rId24"/>
        </w:object>
      </w:r>
    </w:p>
    <w:p w:rsidR="00304310" w:rsidRPr="002F2FAF" w:rsidRDefault="00304310" w:rsidP="00304310">
      <w:pPr>
        <w:jc w:val="both"/>
        <w:rPr>
          <w:color w:val="000000"/>
        </w:rPr>
      </w:pPr>
      <w:r w:rsidRPr="002F2FAF">
        <w:rPr>
          <w:color w:val="000000"/>
        </w:rPr>
        <w:tab/>
      </w:r>
      <w:r>
        <w:rPr>
          <w:color w:val="000000"/>
        </w:rPr>
        <w:t xml:space="preserve">  </w:t>
      </w:r>
      <w:r w:rsidRPr="002F2FAF">
        <w:rPr>
          <w:color w:val="000000"/>
        </w:rPr>
        <w:t>иначе</w:t>
      </w:r>
    </w:p>
    <w:p w:rsidR="00304310" w:rsidRPr="002F2FAF" w:rsidRDefault="00304310" w:rsidP="00304310">
      <w:pPr>
        <w:tabs>
          <w:tab w:val="left" w:pos="720"/>
          <w:tab w:val="left" w:pos="1260"/>
        </w:tabs>
        <w:ind w:firstLine="540"/>
        <w:jc w:val="both"/>
        <w:rPr>
          <w:color w:val="000000"/>
        </w:rPr>
      </w:pPr>
      <w:r w:rsidRPr="002F2FAF">
        <w:rPr>
          <w:color w:val="000000"/>
        </w:rPr>
        <w:tab/>
        <w:t xml:space="preserve">  «ФНО»</w:t>
      </w:r>
    </w:p>
    <w:p w:rsidR="00304310" w:rsidRPr="002F2FAF" w:rsidRDefault="00304310" w:rsidP="00304310">
      <w:pPr>
        <w:tabs>
          <w:tab w:val="left" w:pos="720"/>
          <w:tab w:val="left" w:pos="1260"/>
        </w:tabs>
        <w:jc w:val="both"/>
        <w:rPr>
          <w:color w:val="000000"/>
        </w:rPr>
      </w:pPr>
      <w:r w:rsidRPr="002F2FAF">
        <w:rPr>
          <w:color w:val="000000"/>
        </w:rPr>
        <w:t xml:space="preserve">        </w:t>
      </w:r>
      <w:proofErr w:type="spellStart"/>
      <w:r w:rsidRPr="002F2FAF">
        <w:rPr>
          <w:color w:val="000000"/>
        </w:rPr>
        <w:t>все_если</w:t>
      </w:r>
      <w:proofErr w:type="spellEnd"/>
    </w:p>
    <w:p w:rsidR="00304310" w:rsidRPr="002F2FAF" w:rsidRDefault="00304310" w:rsidP="00304310">
      <w:pPr>
        <w:jc w:val="both"/>
        <w:rPr>
          <w:color w:val="000000"/>
        </w:rPr>
      </w:pPr>
      <w:r w:rsidRPr="002F2FAF">
        <w:rPr>
          <w:color w:val="000000"/>
        </w:rPr>
        <w:t>иначе</w:t>
      </w:r>
    </w:p>
    <w:p w:rsidR="00304310" w:rsidRPr="002F2FAF" w:rsidRDefault="00304310" w:rsidP="00304310">
      <w:pPr>
        <w:jc w:val="both"/>
        <w:rPr>
          <w:color w:val="000000"/>
        </w:rPr>
      </w:pPr>
      <w:r w:rsidRPr="002F2FAF">
        <w:rPr>
          <w:color w:val="000000"/>
        </w:rPr>
        <w:tab/>
      </w:r>
      <w:r>
        <w:rPr>
          <w:color w:val="000000"/>
        </w:rPr>
        <w:t xml:space="preserve"> </w:t>
      </w:r>
      <w:r w:rsidRPr="002F2FAF">
        <w:rPr>
          <w:color w:val="000000"/>
        </w:rPr>
        <w:t xml:space="preserve">если </w:t>
      </w:r>
      <w:r w:rsidRPr="002F2FAF">
        <w:rPr>
          <w:color w:val="000000"/>
          <w:lang w:val="en-US"/>
        </w:rPr>
        <w:t>x</w:t>
      </w:r>
      <w:r w:rsidRPr="002F2FAF">
        <w:rPr>
          <w:color w:val="000000"/>
        </w:rPr>
        <w:t>&lt;7</w:t>
      </w:r>
      <w:r>
        <w:rPr>
          <w:color w:val="000000"/>
        </w:rPr>
        <w:t xml:space="preserve"> то</w:t>
      </w:r>
    </w:p>
    <w:p w:rsidR="00304310" w:rsidRPr="002F2FAF" w:rsidRDefault="00304310" w:rsidP="00304310">
      <w:pPr>
        <w:jc w:val="both"/>
        <w:rPr>
          <w:color w:val="000000"/>
        </w:rPr>
      </w:pPr>
      <w:r w:rsidRPr="002F2FAF">
        <w:rPr>
          <w:color w:val="000000"/>
        </w:rPr>
        <w:tab/>
      </w:r>
      <w:r w:rsidRPr="002F2FAF">
        <w:rPr>
          <w:color w:val="000000"/>
        </w:rPr>
        <w:tab/>
        <w:t>«ФНЗ»</w:t>
      </w:r>
    </w:p>
    <w:p w:rsidR="00304310" w:rsidRPr="002F2FAF" w:rsidRDefault="00304310" w:rsidP="00304310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2F2FAF">
        <w:rPr>
          <w:color w:val="000000"/>
        </w:rPr>
        <w:t>иначе</w:t>
      </w:r>
    </w:p>
    <w:p w:rsidR="00304310" w:rsidRPr="002F2FAF" w:rsidRDefault="00304310" w:rsidP="00304310">
      <w:pPr>
        <w:jc w:val="both"/>
        <w:rPr>
          <w:color w:val="000000"/>
        </w:rPr>
      </w:pPr>
      <w:r w:rsidRPr="002F2FAF">
        <w:rPr>
          <w:color w:val="000000"/>
        </w:rPr>
        <w:tab/>
      </w:r>
      <w:r w:rsidRPr="002F2FAF">
        <w:rPr>
          <w:color w:val="000000"/>
        </w:rPr>
        <w:tab/>
        <w:t xml:space="preserve">если </w:t>
      </w:r>
      <w:r w:rsidRPr="002F2FAF">
        <w:rPr>
          <w:color w:val="000000"/>
          <w:lang w:val="en-US"/>
        </w:rPr>
        <w:t>x</w:t>
      </w:r>
      <w:r w:rsidRPr="002F2FAF">
        <w:rPr>
          <w:color w:val="000000"/>
        </w:rPr>
        <w:t>&lt;12</w:t>
      </w:r>
      <w:r>
        <w:rPr>
          <w:color w:val="000000"/>
        </w:rPr>
        <w:t xml:space="preserve"> то</w:t>
      </w:r>
    </w:p>
    <w:p w:rsidR="00304310" w:rsidRPr="002F2FAF" w:rsidRDefault="00304310" w:rsidP="00304310">
      <w:pPr>
        <w:jc w:val="both"/>
        <w:rPr>
          <w:color w:val="000000"/>
        </w:rPr>
      </w:pPr>
      <w:r w:rsidRPr="002F2FAF">
        <w:rPr>
          <w:color w:val="000000"/>
        </w:rPr>
        <w:tab/>
      </w:r>
      <w:r w:rsidRPr="002F2FAF">
        <w:rPr>
          <w:color w:val="000000"/>
        </w:rPr>
        <w:tab/>
      </w:r>
      <w:r w:rsidRPr="002F2FAF">
        <w:rPr>
          <w:color w:val="000000"/>
        </w:rPr>
        <w:tab/>
      </w:r>
      <w:r w:rsidRPr="002F2FAF">
        <w:rPr>
          <w:position w:val="-24"/>
        </w:rPr>
        <w:object w:dxaOrig="800" w:dyaOrig="740">
          <v:shape id="_x0000_i1032" type="#_x0000_t75" style="width:40.55pt;height:37.5pt" o:ole="">
            <v:imagedata r:id="rId25" o:title=""/>
          </v:shape>
          <o:OLEObject Type="Embed" ProgID="Equation.3" ShapeID="_x0000_i1032" DrawAspect="Content" ObjectID="_1569858098" r:id="rId26"/>
        </w:object>
      </w:r>
    </w:p>
    <w:p w:rsidR="00304310" w:rsidRPr="002F2FAF" w:rsidRDefault="00304310" w:rsidP="00304310">
      <w:pPr>
        <w:jc w:val="both"/>
        <w:rPr>
          <w:color w:val="000000"/>
        </w:rPr>
      </w:pPr>
      <w:r w:rsidRPr="00B45D46">
        <w:rPr>
          <w:color w:val="000000"/>
        </w:rPr>
        <w:t xml:space="preserve">             </w:t>
      </w:r>
      <w:r w:rsidRPr="002F2FAF">
        <w:rPr>
          <w:color w:val="000000"/>
        </w:rPr>
        <w:t>иначе</w:t>
      </w:r>
    </w:p>
    <w:p w:rsidR="00304310" w:rsidRPr="002F2FAF" w:rsidRDefault="00304310" w:rsidP="00304310">
      <w:pPr>
        <w:jc w:val="both"/>
        <w:rPr>
          <w:color w:val="000000"/>
        </w:rPr>
      </w:pPr>
      <w:r w:rsidRPr="002F2FAF">
        <w:rPr>
          <w:color w:val="000000"/>
        </w:rPr>
        <w:tab/>
      </w:r>
      <w:r w:rsidRPr="002F2FAF">
        <w:rPr>
          <w:color w:val="000000"/>
        </w:rPr>
        <w:tab/>
        <w:t xml:space="preserve">  </w:t>
      </w:r>
      <w:r w:rsidRPr="002F2FAF">
        <w:rPr>
          <w:color w:val="000000"/>
        </w:rPr>
        <w:tab/>
        <w:t xml:space="preserve">если </w:t>
      </w:r>
      <w:proofErr w:type="spellStart"/>
      <w:r w:rsidRPr="002F2FAF">
        <w:rPr>
          <w:color w:val="000000"/>
        </w:rPr>
        <w:t>х</w:t>
      </w:r>
      <w:proofErr w:type="spellEnd"/>
      <w:r w:rsidRPr="002F2FAF">
        <w:rPr>
          <w:color w:val="000000"/>
        </w:rPr>
        <w:t>&lt;=15</w:t>
      </w:r>
      <w:r>
        <w:rPr>
          <w:color w:val="000000"/>
        </w:rPr>
        <w:t xml:space="preserve"> то</w:t>
      </w:r>
    </w:p>
    <w:p w:rsidR="00304310" w:rsidRPr="002F2FAF" w:rsidRDefault="00304310" w:rsidP="00304310">
      <w:pPr>
        <w:jc w:val="both"/>
        <w:rPr>
          <w:color w:val="000000"/>
        </w:rPr>
      </w:pPr>
      <w:r w:rsidRPr="002F2FAF">
        <w:rPr>
          <w:color w:val="000000"/>
        </w:rPr>
        <w:tab/>
      </w:r>
      <w:r w:rsidRPr="002F2FAF">
        <w:rPr>
          <w:color w:val="000000"/>
        </w:rPr>
        <w:tab/>
      </w:r>
      <w:r w:rsidRPr="002F2FAF">
        <w:rPr>
          <w:color w:val="000000"/>
        </w:rPr>
        <w:tab/>
      </w:r>
      <w:r w:rsidRPr="002F2FAF">
        <w:rPr>
          <w:color w:val="000000"/>
        </w:rPr>
        <w:tab/>
        <w:t>«ФНЗ»</w:t>
      </w:r>
    </w:p>
    <w:p w:rsidR="00304310" w:rsidRPr="002F2FAF" w:rsidRDefault="00304310" w:rsidP="00304310">
      <w:pPr>
        <w:jc w:val="both"/>
        <w:rPr>
          <w:color w:val="000000"/>
        </w:rPr>
      </w:pPr>
      <w:r w:rsidRPr="002F2FAF">
        <w:rPr>
          <w:color w:val="000000"/>
        </w:rPr>
        <w:tab/>
      </w:r>
      <w:r w:rsidRPr="002F2FAF">
        <w:rPr>
          <w:color w:val="000000"/>
        </w:rPr>
        <w:tab/>
      </w:r>
      <w:r w:rsidRPr="002F2FAF">
        <w:rPr>
          <w:color w:val="000000"/>
        </w:rPr>
        <w:tab/>
        <w:t>иначе</w:t>
      </w:r>
    </w:p>
    <w:p w:rsidR="00304310" w:rsidRPr="002F2FAF" w:rsidRDefault="00304310" w:rsidP="00304310">
      <w:pPr>
        <w:ind w:firstLine="708"/>
        <w:jc w:val="both"/>
        <w:rPr>
          <w:color w:val="000000"/>
        </w:rPr>
      </w:pPr>
      <w:r w:rsidRPr="002F2FAF">
        <w:rPr>
          <w:color w:val="000000"/>
        </w:rPr>
        <w:tab/>
      </w:r>
      <w:r w:rsidRPr="002F2FAF">
        <w:rPr>
          <w:color w:val="000000"/>
        </w:rPr>
        <w:tab/>
      </w:r>
      <w:r w:rsidRPr="002F2FAF">
        <w:rPr>
          <w:color w:val="000000"/>
        </w:rPr>
        <w:tab/>
        <w:t>если    25-х&gt;=0</w:t>
      </w:r>
      <w:r>
        <w:rPr>
          <w:color w:val="000000"/>
        </w:rPr>
        <w:t xml:space="preserve"> то</w:t>
      </w:r>
    </w:p>
    <w:p w:rsidR="00304310" w:rsidRPr="002F2FAF" w:rsidRDefault="00304310" w:rsidP="00304310">
      <w:pPr>
        <w:jc w:val="both"/>
        <w:rPr>
          <w:color w:val="000000"/>
        </w:rPr>
      </w:pPr>
      <w:r w:rsidRPr="002F2FAF">
        <w:rPr>
          <w:color w:val="000000"/>
        </w:rPr>
        <w:tab/>
      </w:r>
      <w:r w:rsidRPr="002F2FAF">
        <w:rPr>
          <w:color w:val="000000"/>
        </w:rPr>
        <w:tab/>
      </w:r>
      <w:r w:rsidRPr="002F2FAF">
        <w:rPr>
          <w:color w:val="000000"/>
        </w:rPr>
        <w:tab/>
      </w:r>
      <w:r w:rsidRPr="002F2FAF">
        <w:rPr>
          <w:color w:val="000000"/>
        </w:rPr>
        <w:tab/>
      </w:r>
      <w:r w:rsidRPr="002F2FAF">
        <w:rPr>
          <w:color w:val="000000"/>
        </w:rPr>
        <w:tab/>
      </w:r>
      <w:r w:rsidRPr="007A3626">
        <w:rPr>
          <w:color w:val="000000"/>
          <w:position w:val="-10"/>
          <w:sz w:val="28"/>
          <w:szCs w:val="28"/>
        </w:rPr>
        <w:object w:dxaOrig="1240" w:dyaOrig="380">
          <v:shape id="_x0000_i1033" type="#_x0000_t75" style="width:62.35pt;height:18.75pt" o:ole="">
            <v:imagedata r:id="rId20" o:title=""/>
          </v:shape>
          <o:OLEObject Type="Embed" ProgID="Equation.3" ShapeID="_x0000_i1033" DrawAspect="Content" ObjectID="_1569858099" r:id="rId27"/>
        </w:object>
      </w:r>
    </w:p>
    <w:p w:rsidR="00304310" w:rsidRPr="002F2FAF" w:rsidRDefault="00304310" w:rsidP="00304310">
      <w:pPr>
        <w:jc w:val="both"/>
        <w:rPr>
          <w:color w:val="000000"/>
        </w:rPr>
      </w:pPr>
      <w:r w:rsidRPr="002F2FAF">
        <w:rPr>
          <w:color w:val="000000"/>
        </w:rPr>
        <w:tab/>
      </w:r>
      <w:r w:rsidRPr="002F2FAF">
        <w:rPr>
          <w:color w:val="000000"/>
        </w:rPr>
        <w:tab/>
      </w:r>
      <w:r w:rsidRPr="002F2FAF">
        <w:rPr>
          <w:color w:val="000000"/>
        </w:rPr>
        <w:tab/>
      </w:r>
      <w:r w:rsidRPr="002F2FAF">
        <w:rPr>
          <w:color w:val="000000"/>
        </w:rPr>
        <w:tab/>
        <w:t>иначе</w:t>
      </w:r>
    </w:p>
    <w:p w:rsidR="00304310" w:rsidRPr="002F2FAF" w:rsidRDefault="00304310" w:rsidP="00304310">
      <w:pPr>
        <w:tabs>
          <w:tab w:val="left" w:pos="720"/>
          <w:tab w:val="left" w:pos="1260"/>
        </w:tabs>
        <w:ind w:firstLine="540"/>
        <w:jc w:val="both"/>
        <w:rPr>
          <w:color w:val="000000"/>
        </w:rPr>
      </w:pPr>
      <w:r w:rsidRPr="002F2FAF">
        <w:rPr>
          <w:color w:val="000000"/>
        </w:rPr>
        <w:tab/>
      </w:r>
      <w:r w:rsidRPr="002F2FAF">
        <w:rPr>
          <w:color w:val="000000"/>
        </w:rPr>
        <w:tab/>
      </w:r>
      <w:r w:rsidRPr="002F2FAF">
        <w:rPr>
          <w:color w:val="000000"/>
        </w:rPr>
        <w:tab/>
      </w:r>
      <w:r w:rsidRPr="002F2FAF">
        <w:rPr>
          <w:color w:val="000000"/>
        </w:rPr>
        <w:tab/>
        <w:t>«ФНО»</w:t>
      </w:r>
    </w:p>
    <w:p w:rsidR="00304310" w:rsidRPr="002F2FAF" w:rsidRDefault="00304310" w:rsidP="00304310">
      <w:pPr>
        <w:tabs>
          <w:tab w:val="left" w:pos="720"/>
          <w:tab w:val="left" w:pos="1260"/>
        </w:tabs>
        <w:ind w:firstLine="540"/>
        <w:jc w:val="both"/>
        <w:rPr>
          <w:color w:val="000000"/>
        </w:rPr>
      </w:pPr>
      <w:r w:rsidRPr="002F2FAF">
        <w:rPr>
          <w:color w:val="000000"/>
        </w:rPr>
        <w:tab/>
      </w:r>
      <w:r w:rsidRPr="002F2FAF">
        <w:rPr>
          <w:color w:val="000000"/>
        </w:rPr>
        <w:tab/>
      </w:r>
      <w:r w:rsidRPr="002F2FAF">
        <w:rPr>
          <w:color w:val="000000"/>
        </w:rPr>
        <w:tab/>
      </w:r>
      <w:proofErr w:type="spellStart"/>
      <w:r w:rsidRPr="002F2FAF">
        <w:rPr>
          <w:color w:val="000000"/>
        </w:rPr>
        <w:t>все_если</w:t>
      </w:r>
      <w:proofErr w:type="spellEnd"/>
    </w:p>
    <w:p w:rsidR="00304310" w:rsidRPr="002F2FAF" w:rsidRDefault="00304310" w:rsidP="00304310">
      <w:pPr>
        <w:jc w:val="both"/>
        <w:rPr>
          <w:color w:val="000000"/>
        </w:rPr>
      </w:pPr>
      <w:r w:rsidRPr="002F2FAF">
        <w:rPr>
          <w:color w:val="000000"/>
        </w:rPr>
        <w:tab/>
        <w:t xml:space="preserve">  </w:t>
      </w:r>
      <w:r w:rsidRPr="002F2FAF">
        <w:rPr>
          <w:color w:val="000000"/>
        </w:rPr>
        <w:tab/>
      </w:r>
      <w:r w:rsidRPr="002F2FAF">
        <w:rPr>
          <w:color w:val="000000"/>
        </w:rPr>
        <w:tab/>
      </w:r>
      <w:proofErr w:type="spellStart"/>
      <w:r w:rsidRPr="002F2FAF">
        <w:rPr>
          <w:color w:val="000000"/>
        </w:rPr>
        <w:t>все_если</w:t>
      </w:r>
      <w:proofErr w:type="spellEnd"/>
    </w:p>
    <w:p w:rsidR="00304310" w:rsidRPr="002F2FAF" w:rsidRDefault="00304310" w:rsidP="00304310">
      <w:pPr>
        <w:tabs>
          <w:tab w:val="left" w:pos="1260"/>
        </w:tabs>
        <w:jc w:val="both"/>
        <w:rPr>
          <w:color w:val="000000"/>
        </w:rPr>
      </w:pPr>
      <w:r w:rsidRPr="002F2FAF">
        <w:rPr>
          <w:color w:val="000000"/>
        </w:rPr>
        <w:t xml:space="preserve">                  </w:t>
      </w:r>
      <w:proofErr w:type="spellStart"/>
      <w:r w:rsidRPr="002F2FAF">
        <w:rPr>
          <w:color w:val="000000"/>
        </w:rPr>
        <w:t>все_если</w:t>
      </w:r>
      <w:proofErr w:type="spellEnd"/>
    </w:p>
    <w:p w:rsidR="00304310" w:rsidRPr="002F2FAF" w:rsidRDefault="00304310" w:rsidP="00304310">
      <w:pPr>
        <w:tabs>
          <w:tab w:val="left" w:pos="720"/>
          <w:tab w:val="left" w:pos="1260"/>
        </w:tabs>
        <w:jc w:val="both"/>
        <w:rPr>
          <w:color w:val="000000"/>
        </w:rPr>
      </w:pPr>
      <w:r w:rsidRPr="002F2FAF">
        <w:rPr>
          <w:color w:val="000000"/>
        </w:rPr>
        <w:t xml:space="preserve">         </w:t>
      </w:r>
      <w:proofErr w:type="spellStart"/>
      <w:r w:rsidRPr="002F2FAF">
        <w:rPr>
          <w:color w:val="000000"/>
        </w:rPr>
        <w:t>все_если</w:t>
      </w:r>
      <w:proofErr w:type="spellEnd"/>
    </w:p>
    <w:p w:rsidR="00304310" w:rsidRPr="007E4EC8" w:rsidRDefault="00304310" w:rsidP="00304310">
      <w:pPr>
        <w:jc w:val="both"/>
        <w:rPr>
          <w:sz w:val="28"/>
          <w:szCs w:val="28"/>
        </w:rPr>
      </w:pPr>
      <w:proofErr w:type="spellStart"/>
      <w:r w:rsidRPr="002F2FAF">
        <w:rPr>
          <w:color w:val="000000"/>
        </w:rPr>
        <w:t>все_если</w:t>
      </w:r>
      <w:proofErr w:type="spellEnd"/>
    </w:p>
    <w:p w:rsidR="00304310" w:rsidRPr="004A3185" w:rsidRDefault="00304310" w:rsidP="00304310">
      <w:pPr>
        <w:ind w:firstLine="540"/>
        <w:jc w:val="both"/>
        <w:rPr>
          <w:color w:val="000000"/>
          <w:sz w:val="28"/>
          <w:szCs w:val="28"/>
        </w:rPr>
      </w:pPr>
      <w:r w:rsidRPr="00335CF7">
        <w:rPr>
          <w:i/>
          <w:color w:val="000000"/>
          <w:sz w:val="28"/>
          <w:szCs w:val="28"/>
        </w:rPr>
        <w:t>Примечание.</w:t>
      </w:r>
      <w:r w:rsidRPr="00335CF7">
        <w:rPr>
          <w:color w:val="000000"/>
          <w:sz w:val="28"/>
          <w:szCs w:val="28"/>
        </w:rPr>
        <w:t xml:space="preserve"> </w:t>
      </w:r>
      <w:r w:rsidRPr="001C0288">
        <w:rPr>
          <w:color w:val="000000"/>
          <w:sz w:val="28"/>
          <w:szCs w:val="28"/>
        </w:rPr>
        <w:t xml:space="preserve">В качестве тестового примера можно ввести следующие значения: </w:t>
      </w:r>
      <w:r w:rsidRPr="001C0288">
        <w:rPr>
          <w:color w:val="000000"/>
        </w:rPr>
        <w:t>х=16</w:t>
      </w:r>
      <w:r w:rsidRPr="001C0288">
        <w:rPr>
          <w:color w:val="000000"/>
          <w:sz w:val="28"/>
          <w:szCs w:val="28"/>
        </w:rPr>
        <w:t xml:space="preserve"> и </w:t>
      </w:r>
      <w:r w:rsidRPr="001C0288">
        <w:rPr>
          <w:color w:val="000000"/>
        </w:rPr>
        <w:t>х=30</w:t>
      </w:r>
      <w:r w:rsidRPr="001C0288">
        <w:rPr>
          <w:color w:val="000000"/>
          <w:sz w:val="28"/>
          <w:szCs w:val="28"/>
        </w:rPr>
        <w:t>.</w:t>
      </w:r>
    </w:p>
    <w:p w:rsidR="009C2C40" w:rsidRDefault="00304310" w:rsidP="00304310">
      <w:pPr>
        <w:ind w:firstLine="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253365</wp:posOffset>
            </wp:positionV>
            <wp:extent cx="5815965" cy="1707515"/>
            <wp:effectExtent l="1905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t="30612" r="7285" b="25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780C">
        <w:rPr>
          <w:sz w:val="28"/>
          <w:szCs w:val="28"/>
        </w:rPr>
        <w:t>=ЕСЛИ(&lt;условие&gt;;&lt;</w:t>
      </w:r>
      <w:proofErr w:type="spellStart"/>
      <w:r w:rsidRPr="004B780C">
        <w:rPr>
          <w:sz w:val="28"/>
          <w:szCs w:val="28"/>
        </w:rPr>
        <w:t>выр_ист_условия</w:t>
      </w:r>
      <w:proofErr w:type="spellEnd"/>
      <w:r w:rsidRPr="004B780C">
        <w:rPr>
          <w:sz w:val="28"/>
          <w:szCs w:val="28"/>
        </w:rPr>
        <w:t xml:space="preserve">&gt;;&lt; </w:t>
      </w:r>
      <w:proofErr w:type="spellStart"/>
      <w:r w:rsidRPr="004B780C">
        <w:rPr>
          <w:sz w:val="28"/>
          <w:szCs w:val="28"/>
        </w:rPr>
        <w:t>выр_ложн_условия</w:t>
      </w:r>
      <w:proofErr w:type="spellEnd"/>
      <w:r w:rsidRPr="004B780C">
        <w:rPr>
          <w:sz w:val="28"/>
          <w:szCs w:val="28"/>
        </w:rPr>
        <w:t>&gt;)</w:t>
      </w:r>
    </w:p>
    <w:p w:rsidR="008E1388" w:rsidRDefault="008E1388" w:rsidP="00304310">
      <w:pPr>
        <w:ind w:firstLine="540"/>
        <w:jc w:val="both"/>
        <w:rPr>
          <w:sz w:val="28"/>
          <w:szCs w:val="28"/>
        </w:rPr>
      </w:pPr>
    </w:p>
    <w:p w:rsidR="008E1388" w:rsidRDefault="008E1388" w:rsidP="00304310">
      <w:pPr>
        <w:ind w:firstLine="540"/>
        <w:jc w:val="both"/>
        <w:rPr>
          <w:sz w:val="28"/>
          <w:szCs w:val="28"/>
        </w:rPr>
      </w:pPr>
    </w:p>
    <w:p w:rsidR="008E1388" w:rsidRDefault="008E1388" w:rsidP="00304310">
      <w:pPr>
        <w:ind w:firstLine="540"/>
        <w:jc w:val="both"/>
        <w:rPr>
          <w:sz w:val="28"/>
          <w:szCs w:val="28"/>
        </w:rPr>
      </w:pPr>
    </w:p>
    <w:p w:rsidR="008E1388" w:rsidRDefault="008E1388" w:rsidP="00304310">
      <w:pPr>
        <w:ind w:firstLine="540"/>
        <w:jc w:val="both"/>
        <w:rPr>
          <w:sz w:val="28"/>
          <w:szCs w:val="28"/>
        </w:rPr>
      </w:pPr>
    </w:p>
    <w:p w:rsidR="008E1388" w:rsidRDefault="008E1388" w:rsidP="00304310">
      <w:pPr>
        <w:ind w:firstLine="540"/>
        <w:jc w:val="both"/>
        <w:rPr>
          <w:sz w:val="28"/>
          <w:szCs w:val="28"/>
        </w:rPr>
      </w:pPr>
    </w:p>
    <w:p w:rsidR="008E1388" w:rsidRDefault="008E1388" w:rsidP="00304310">
      <w:pPr>
        <w:ind w:firstLine="540"/>
        <w:jc w:val="both"/>
        <w:rPr>
          <w:sz w:val="28"/>
          <w:szCs w:val="28"/>
        </w:rPr>
      </w:pPr>
    </w:p>
    <w:p w:rsidR="008E1388" w:rsidRDefault="008E1388" w:rsidP="00304310">
      <w:pPr>
        <w:ind w:firstLine="540"/>
        <w:jc w:val="both"/>
        <w:rPr>
          <w:sz w:val="28"/>
          <w:szCs w:val="28"/>
        </w:rPr>
      </w:pPr>
    </w:p>
    <w:p w:rsidR="008E1388" w:rsidRDefault="008E1388" w:rsidP="00304310">
      <w:pPr>
        <w:ind w:firstLine="540"/>
        <w:jc w:val="both"/>
        <w:rPr>
          <w:sz w:val="28"/>
          <w:szCs w:val="28"/>
        </w:rPr>
      </w:pPr>
    </w:p>
    <w:p w:rsidR="008E1388" w:rsidRDefault="008E1388" w:rsidP="00304310">
      <w:pPr>
        <w:ind w:firstLine="540"/>
        <w:jc w:val="both"/>
        <w:rPr>
          <w:sz w:val="28"/>
          <w:szCs w:val="28"/>
        </w:rPr>
      </w:pPr>
    </w:p>
    <w:p w:rsidR="008E1388" w:rsidRDefault="008E1388" w:rsidP="00304310">
      <w:pPr>
        <w:ind w:firstLine="540"/>
        <w:jc w:val="both"/>
        <w:rPr>
          <w:sz w:val="28"/>
          <w:szCs w:val="28"/>
        </w:rPr>
      </w:pPr>
    </w:p>
    <w:p w:rsidR="008E1388" w:rsidRPr="008E1388" w:rsidRDefault="008E1388" w:rsidP="008E1388">
      <w:pPr>
        <w:pageBreakBefore/>
        <w:ind w:firstLine="539"/>
        <w:jc w:val="center"/>
        <w:rPr>
          <w:b/>
          <w:i/>
          <w:color w:val="000000"/>
          <w:sz w:val="28"/>
          <w:szCs w:val="28"/>
          <w:u w:val="single"/>
        </w:rPr>
      </w:pPr>
      <w:r w:rsidRPr="008E1388">
        <w:rPr>
          <w:b/>
          <w:i/>
          <w:color w:val="000000"/>
          <w:sz w:val="28"/>
          <w:szCs w:val="28"/>
          <w:u w:val="single"/>
        </w:rPr>
        <w:lastRenderedPageBreak/>
        <w:t>Задание на лабораторную работу</w:t>
      </w:r>
    </w:p>
    <w:p w:rsidR="008E1388" w:rsidRDefault="008E1388" w:rsidP="008E1388">
      <w:pPr>
        <w:rPr>
          <w:color w:val="000000"/>
        </w:rPr>
      </w:pPr>
      <w:r>
        <w:rPr>
          <w:color w:val="000000"/>
        </w:rPr>
        <w:tab/>
      </w:r>
    </w:p>
    <w:p w:rsidR="008E1388" w:rsidRPr="008E1388" w:rsidRDefault="008E1388" w:rsidP="008E1388">
      <w:pPr>
        <w:ind w:firstLine="540"/>
        <w:jc w:val="both"/>
        <w:rPr>
          <w:color w:val="000000"/>
          <w:sz w:val="28"/>
          <w:szCs w:val="28"/>
        </w:rPr>
      </w:pPr>
      <w:r w:rsidRPr="008E1388">
        <w:rPr>
          <w:color w:val="000000"/>
          <w:sz w:val="28"/>
          <w:szCs w:val="28"/>
        </w:rPr>
        <w:tab/>
        <w:t>Вычислить функцию y=f(x), обеспечив не менее 4-х точек из каждого интервала. При выполнении работы использовать логические функции.</w:t>
      </w:r>
    </w:p>
    <w:p w:rsidR="008E1388" w:rsidRDefault="008E1388" w:rsidP="008E1388">
      <w:pPr>
        <w:rPr>
          <w:color w:val="000000"/>
        </w:rPr>
      </w:pPr>
    </w:p>
    <w:p w:rsidR="008E1388" w:rsidRPr="008E1388" w:rsidRDefault="008E1388" w:rsidP="008E1388">
      <w:pPr>
        <w:ind w:firstLine="540"/>
        <w:jc w:val="center"/>
        <w:rPr>
          <w:color w:val="000000"/>
          <w:sz w:val="28"/>
          <w:szCs w:val="28"/>
        </w:rPr>
      </w:pPr>
      <w:r w:rsidRPr="008E1388">
        <w:rPr>
          <w:color w:val="000000"/>
          <w:sz w:val="28"/>
          <w:szCs w:val="28"/>
        </w:rPr>
        <w:t>Варианты:</w:t>
      </w:r>
    </w:p>
    <w:p w:rsidR="008E1388" w:rsidRPr="00831A88" w:rsidRDefault="008E1388" w:rsidP="008E1388">
      <w:r w:rsidRPr="00831A88">
        <w:rPr>
          <w:noProof/>
        </w:rPr>
        <w:drawing>
          <wp:inline distT="0" distB="0" distL="0" distR="0">
            <wp:extent cx="5169944" cy="179016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grayscl/>
                    </a:blip>
                    <a:srcRect l="16153" t="44974" r="20377" b="25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199" cy="179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388" w:rsidRPr="00831A88" w:rsidRDefault="008E1388" w:rsidP="008E1388">
      <w:r w:rsidRPr="00831A88">
        <w:rPr>
          <w:noProof/>
        </w:rPr>
        <w:drawing>
          <wp:inline distT="0" distB="0" distL="0" distR="0">
            <wp:extent cx="5155634" cy="1867437"/>
            <wp:effectExtent l="19050" t="0" r="6916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grayscl/>
                    </a:blip>
                    <a:srcRect l="16074" t="45001" r="23151" b="24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144" cy="186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388" w:rsidRPr="00831A88" w:rsidRDefault="008E1388" w:rsidP="008E1388">
      <w:r w:rsidRPr="00831A88">
        <w:rPr>
          <w:noProof/>
        </w:rPr>
        <w:drawing>
          <wp:inline distT="0" distB="0" distL="0" distR="0">
            <wp:extent cx="5305021" cy="3097369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grayscl/>
                    </a:blip>
                    <a:srcRect l="16074" t="17775" r="21362" b="32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292" cy="309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388" w:rsidRPr="00831A88" w:rsidRDefault="008E1388" w:rsidP="008E1388">
      <w:r w:rsidRPr="00831A88">
        <w:rPr>
          <w:noProof/>
        </w:rPr>
        <w:drawing>
          <wp:inline distT="0" distB="0" distL="0" distR="0">
            <wp:extent cx="5325211" cy="1236372"/>
            <wp:effectExtent l="19050" t="0" r="8789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grayscl/>
                    </a:blip>
                    <a:srcRect l="16074" t="67088" r="21362" b="12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816" cy="123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388" w:rsidRDefault="008E1388" w:rsidP="008E1388">
      <w:r w:rsidRPr="00831A88">
        <w:rPr>
          <w:noProof/>
        </w:rPr>
        <w:lastRenderedPageBreak/>
        <w:drawing>
          <wp:inline distT="0" distB="0" distL="0" distR="0">
            <wp:extent cx="6040460" cy="933718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grayscl/>
                    </a:blip>
                    <a:srcRect l="16074" t="15555" r="19574" b="70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460" cy="93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3A5" w:rsidRPr="008D33A5" w:rsidRDefault="008D33A5" w:rsidP="008E1388">
      <w:pPr>
        <w:rPr>
          <w:sz w:val="32"/>
          <w:szCs w:val="32"/>
        </w:rPr>
      </w:pPr>
      <w:r w:rsidRPr="008D33A5">
        <w:rPr>
          <w:sz w:val="32"/>
          <w:szCs w:val="32"/>
        </w:rPr>
        <w:t>0.</w:t>
      </w:r>
    </w:p>
    <w:p w:rsidR="008E1388" w:rsidRPr="008E1388" w:rsidRDefault="008D33A5" w:rsidP="008E1388">
      <w:r w:rsidRPr="008D33A5">
        <w:drawing>
          <wp:inline distT="0" distB="0" distL="0" distR="0">
            <wp:extent cx="2563432" cy="1043188"/>
            <wp:effectExtent l="19050" t="0" r="8318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grayscl/>
                    </a:blip>
                    <a:srcRect l="20536" t="28428" r="52156" b="56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32" cy="104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388" w:rsidRPr="008E1388" w:rsidSect="0030431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1A98"/>
    <w:multiLevelType w:val="hybridMultilevel"/>
    <w:tmpl w:val="CEF2AF44"/>
    <w:lvl w:ilvl="0" w:tplc="731EAFB2">
      <w:start w:val="1"/>
      <w:numFmt w:val="decimal"/>
      <w:lvlText w:val="%1."/>
      <w:lvlJc w:val="left"/>
      <w:pPr>
        <w:tabs>
          <w:tab w:val="num" w:pos="924"/>
        </w:tabs>
        <w:ind w:left="0" w:firstLine="567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304310"/>
    <w:rsid w:val="00016D5B"/>
    <w:rsid w:val="00304310"/>
    <w:rsid w:val="003260B6"/>
    <w:rsid w:val="004F2095"/>
    <w:rsid w:val="008D33A5"/>
    <w:rsid w:val="008E1388"/>
    <w:rsid w:val="009C2C40"/>
    <w:rsid w:val="00D01CBC"/>
    <w:rsid w:val="00D5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3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3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6.png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2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Комп</cp:lastModifiedBy>
  <cp:revision>2</cp:revision>
  <dcterms:created xsi:type="dcterms:W3CDTF">2017-10-18T15:55:00Z</dcterms:created>
  <dcterms:modified xsi:type="dcterms:W3CDTF">2017-10-18T15:55:00Z</dcterms:modified>
</cp:coreProperties>
</file>