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2D" w:rsidRDefault="00E96F2D" w:rsidP="00E96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ДОМАШНЯЯ КОНТРОЛЬНАЯ РАБОТА</w:t>
      </w:r>
    </w:p>
    <w:p w:rsidR="00E96F2D" w:rsidRDefault="002C4333" w:rsidP="00E96F2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физической культуре</w:t>
      </w:r>
      <w:r w:rsidR="00E96F2D">
        <w:rPr>
          <w:sz w:val="28"/>
          <w:szCs w:val="28"/>
        </w:rPr>
        <w:t xml:space="preserve">  для специальности 04.02.01 (право и организация социальной работы)</w:t>
      </w:r>
    </w:p>
    <w:p w:rsidR="00E96F2D" w:rsidRPr="00813D9A" w:rsidRDefault="00E96F2D" w:rsidP="00E96F2D">
      <w:pPr>
        <w:pStyle w:val="a3"/>
        <w:spacing w:after="120"/>
        <w:ind w:right="11"/>
        <w:rPr>
          <w:b/>
          <w:bCs/>
          <w:iCs/>
          <w:spacing w:val="0"/>
          <w:w w:val="100"/>
          <w:szCs w:val="28"/>
          <w:lang w:val="ru-RU"/>
        </w:rPr>
      </w:pPr>
      <w:r w:rsidRPr="00813D9A">
        <w:rPr>
          <w:b/>
          <w:bCs/>
          <w:iCs/>
          <w:spacing w:val="0"/>
          <w:w w:val="100"/>
          <w:szCs w:val="28"/>
        </w:rPr>
        <w:t>Вариант  2</w:t>
      </w:r>
    </w:p>
    <w:p w:rsidR="00B13B24" w:rsidRDefault="00B13B24" w:rsidP="00DD64C5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B13B24">
        <w:rPr>
          <w:b/>
          <w:sz w:val="28"/>
          <w:szCs w:val="28"/>
        </w:rPr>
        <w:t>1. Раскройте содержание понятий: физическое воспитание, физическое самовоспитание, физическое самообразование.</w:t>
      </w:r>
    </w:p>
    <w:p w:rsidR="00B13B24" w:rsidRDefault="00B11AE8" w:rsidP="00DD64C5">
      <w:pPr>
        <w:spacing w:line="360" w:lineRule="auto"/>
        <w:ind w:firstLine="708"/>
        <w:jc w:val="both"/>
        <w:rPr>
          <w:sz w:val="28"/>
          <w:szCs w:val="28"/>
        </w:rPr>
      </w:pPr>
      <w:r w:rsidRPr="00B11AE8">
        <w:rPr>
          <w:sz w:val="28"/>
          <w:szCs w:val="28"/>
        </w:rPr>
        <w:t xml:space="preserve">В чем же состоит сущность физического воспитания? Для осмысления этого понятия попытаемся сравнить его с другим, близким по значению термином - физическое развитие. Физическое развитие включает в себя те качественные изменения, которые происходят в укреплении и совершенствовании физических сил челочка и его здоровья под воздействием благоприятной природной среды и специально организованного воспитания. В этом смысле оно выступает лишь как один из </w:t>
      </w:r>
      <w:r w:rsidR="00173AEB">
        <w:rPr>
          <w:sz w:val="28"/>
          <w:szCs w:val="28"/>
        </w:rPr>
        <w:t>результатов физического воспита</w:t>
      </w:r>
      <w:r w:rsidRPr="00B11AE8">
        <w:rPr>
          <w:sz w:val="28"/>
          <w:szCs w:val="28"/>
        </w:rPr>
        <w:t>ния. Само же физическое воспитание охватывает более широкую область педагогического влияния на учащихся. Наряду с осуществлением физического развития оно призвано возбуждать у них потребность и интерес к занятиям физической культурой и спортом способствовать глубокому осмыслению психофизиологических основ физического развития и укрепления здоровья, а также умея венному, нравственному и эстетическому развитию. В этом смысле физическое воспитание выступает как многогранный процесс организации активной физкультурно-оздоровительной деятельности учащихся направленной на укрепление потребности в занятиях физической культу, рой и спортом, осмысление их психофизиологических основ, развитие физических сил и здоровья, а также выработку санитарно-гигиенических навыков и привычек и здорового образа жизни.</w:t>
      </w:r>
      <w:r w:rsidR="00A11667">
        <w:rPr>
          <w:rStyle w:val="ac"/>
          <w:sz w:val="28"/>
          <w:szCs w:val="28"/>
        </w:rPr>
        <w:footnoteReference w:id="2"/>
      </w:r>
    </w:p>
    <w:p w:rsidR="00B66056" w:rsidRDefault="00B66056" w:rsidP="00DD64C5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bookmarkStart w:id="0" w:name="toppp"/>
      <w:r w:rsidRPr="00A11667">
        <w:rPr>
          <w:sz w:val="28"/>
          <w:szCs w:val="28"/>
          <w:lang w:val="ru-RU"/>
        </w:rPr>
        <w:lastRenderedPageBreak/>
        <w:t>Под физическим самовоспитанием понимается процесс целенаправленной, сознательной, планомерной работы над собой, ориентированный на формирование физической культуры личности. Он включает совокупность приемов и видов деятельности, определяющих и регулирующих эмоционально окрашенн</w:t>
      </w:r>
      <w:r w:rsidR="00FD3B00">
        <w:rPr>
          <w:sz w:val="28"/>
          <w:szCs w:val="28"/>
          <w:lang w:val="ru-RU"/>
        </w:rPr>
        <w:t xml:space="preserve">ую, действенную позицию </w:t>
      </w:r>
      <w:r w:rsidRPr="00A11667">
        <w:rPr>
          <w:sz w:val="28"/>
          <w:szCs w:val="28"/>
          <w:lang w:val="ru-RU"/>
        </w:rPr>
        <w:t>в отношении своего здоровья. Основными мотивами физического самовоспитания выступают: требования социальной жизни и культуры, стремление получить признание в коллективе, осознание несоответствия собственных сил требованиям социально-профессиональной деятельности.</w:t>
      </w:r>
      <w:r w:rsidR="00A11667" w:rsidRPr="00A11667">
        <w:rPr>
          <w:rStyle w:val="ac"/>
          <w:sz w:val="28"/>
          <w:szCs w:val="28"/>
          <w:lang w:val="ru-RU"/>
        </w:rPr>
        <w:footnoteReference w:id="3"/>
      </w:r>
    </w:p>
    <w:p w:rsidR="00173AEB" w:rsidRPr="00B11AE8" w:rsidRDefault="00823582" w:rsidP="00DD64C5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823582">
        <w:rPr>
          <w:b/>
          <w:iCs/>
          <w:sz w:val="28"/>
          <w:szCs w:val="28"/>
          <w:shd w:val="clear" w:color="auto" w:fill="FFFFFF" w:themeFill="background1"/>
          <w:lang w:val="ru-RU"/>
        </w:rPr>
        <w:t>Самообразование</w:t>
      </w:r>
      <w:r w:rsidRPr="00823582">
        <w:rPr>
          <w:i/>
          <w:iCs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823582">
        <w:rPr>
          <w:sz w:val="28"/>
          <w:szCs w:val="28"/>
          <w:shd w:val="clear" w:color="auto" w:fill="FFFFFF" w:themeFill="background1"/>
          <w:lang w:val="ru-RU"/>
        </w:rPr>
        <w:t>характерно для студентов, убежденных в ценностной значи</w:t>
      </w:r>
      <w:r w:rsidRPr="00823582">
        <w:rPr>
          <w:color w:val="333333"/>
          <w:sz w:val="28"/>
          <w:szCs w:val="28"/>
          <w:shd w:val="clear" w:color="auto" w:fill="FFFFFF" w:themeFill="background1"/>
          <w:lang w:val="ru-RU"/>
        </w:rPr>
        <w:t>мости и необходимости использовать физическую культуру для развития и реализации возможностей личности. Этим студентам присуща основательность знаний по физической культуре, они владеют умениями и навыками физического самосовершенствования, организации здорового образа жизни, использования средств физической культуры для реабилитации при высоких нервно-эмоциональных нагрузках и после перенесенных заболеваний; они творчески внедряют физическую культуру в профессиональную деятельность, в семейную жизнь</w:t>
      </w:r>
      <w:r w:rsidRPr="00823582">
        <w:rPr>
          <w:color w:val="333333"/>
          <w:sz w:val="28"/>
          <w:szCs w:val="28"/>
          <w:shd w:val="clear" w:color="auto" w:fill="F9F9F9"/>
          <w:lang w:val="ru-RU"/>
        </w:rPr>
        <w:t>.</w:t>
      </w:r>
      <w:bookmarkEnd w:id="0"/>
    </w:p>
    <w:p w:rsidR="00B13B24" w:rsidRPr="009F450C" w:rsidRDefault="00B13B24" w:rsidP="00DD64C5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B13B24">
        <w:rPr>
          <w:b/>
          <w:sz w:val="28"/>
          <w:szCs w:val="28"/>
        </w:rPr>
        <w:t>2. Раскройте понятие физической культуры и спорта, как социальные феномены общества.</w:t>
      </w:r>
    </w:p>
    <w:p w:rsidR="009F450C" w:rsidRDefault="009F450C" w:rsidP="00DD64C5">
      <w:pPr>
        <w:spacing w:line="360" w:lineRule="auto"/>
        <w:ind w:firstLine="708"/>
        <w:jc w:val="both"/>
        <w:rPr>
          <w:rStyle w:val="ae"/>
          <w:color w:val="444444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9F450C">
        <w:rPr>
          <w:rStyle w:val="ad"/>
          <w:color w:val="444444"/>
          <w:sz w:val="28"/>
          <w:szCs w:val="28"/>
          <w:bdr w:val="none" w:sz="0" w:space="0" w:color="auto" w:frame="1"/>
          <w:shd w:val="clear" w:color="auto" w:fill="FFFFFF"/>
        </w:rPr>
        <w:t>Физическая культура</w:t>
      </w:r>
      <w:r w:rsidRPr="009F450C">
        <w:rPr>
          <w:rStyle w:val="apple-converted-space"/>
          <w:color w:val="444444"/>
          <w:sz w:val="28"/>
          <w:szCs w:val="28"/>
        </w:rPr>
        <w:t> </w:t>
      </w:r>
      <w:r w:rsidRPr="009F450C">
        <w:rPr>
          <w:color w:val="444444"/>
          <w:sz w:val="28"/>
          <w:szCs w:val="28"/>
          <w:shd w:val="clear" w:color="auto" w:fill="FFFFFF"/>
        </w:rPr>
        <w:t>–</w:t>
      </w:r>
      <w:r w:rsidRPr="009F450C">
        <w:rPr>
          <w:rStyle w:val="apple-converted-space"/>
          <w:color w:val="444444"/>
          <w:sz w:val="28"/>
          <w:szCs w:val="28"/>
        </w:rPr>
        <w:t> </w:t>
      </w:r>
      <w:r w:rsidRPr="009F450C">
        <w:rPr>
          <w:rStyle w:val="ae"/>
          <w:color w:val="444444"/>
          <w:sz w:val="28"/>
          <w:szCs w:val="28"/>
          <w:bdr w:val="none" w:sz="0" w:space="0" w:color="auto" w:frame="1"/>
          <w:shd w:val="clear" w:color="auto" w:fill="FFFFFF"/>
        </w:rPr>
        <w:t>это часть общей культуры личности и общества, представляющая собой совокупность материальных и духовных ценностей, создаваемых и используемых для физического совершенствования людей</w:t>
      </w:r>
      <w:r>
        <w:rPr>
          <w:rStyle w:val="ac"/>
          <w:i/>
          <w:iCs/>
          <w:color w:val="444444"/>
          <w:sz w:val="28"/>
          <w:szCs w:val="28"/>
          <w:bdr w:val="none" w:sz="0" w:space="0" w:color="auto" w:frame="1"/>
          <w:shd w:val="clear" w:color="auto" w:fill="FFFFFF"/>
        </w:rPr>
        <w:footnoteReference w:id="4"/>
      </w:r>
    </w:p>
    <w:p w:rsidR="007265FD" w:rsidRPr="005E1DA8" w:rsidRDefault="007265FD" w:rsidP="00DD64C5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ru-RU"/>
        </w:rPr>
      </w:pPr>
      <w:r w:rsidRPr="005E1DA8">
        <w:rPr>
          <w:sz w:val="28"/>
          <w:szCs w:val="28"/>
          <w:lang w:val="ru-RU"/>
        </w:rPr>
        <w:lastRenderedPageBreak/>
        <w:t>Физическая культура – органическая часть общечеловеческой культуры, ее особая самостоятельная область и одна из сфер социальной деятельности, направленная на укрепление здоровья, развитие физических способностей человека. Вместе с тем это специфический процесс и результат человеческой деятельности, средство и способ физического совершенствования личности. Физическая культура воздействует на жизненно важные стороны индивида, полученные в виде задатков, которые передаются генетически и развиваются в процессе жизни под влиянием воспитания, деятельности и окружающей среды.</w:t>
      </w:r>
    </w:p>
    <w:p w:rsidR="007265FD" w:rsidRPr="005E1DA8" w:rsidRDefault="007265FD" w:rsidP="00DD64C5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ru-RU"/>
        </w:rPr>
      </w:pPr>
      <w:r w:rsidRPr="005E1DA8">
        <w:rPr>
          <w:sz w:val="28"/>
          <w:szCs w:val="28"/>
          <w:lang w:val="ru-RU"/>
        </w:rPr>
        <w:t>Физическая культура – одна из сфер социальной деятельности, направленная на укрепление здоровья, развитие физических способностей человека и использование их в соответствии с потребностями общественной практики. Основные показатели состояния физической культуры в обществе: уровень здоровья и физического развития людей; степень использования физической культуры в сфере воспитания и образования, в производстве, быту, структуре свободного времени; характер системы физического воспитания, развитие массового спорта, высшие спортивные достижения и др.</w:t>
      </w:r>
    </w:p>
    <w:p w:rsidR="007265FD" w:rsidRPr="005E1DA8" w:rsidRDefault="007265FD" w:rsidP="00DD64C5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ru-RU"/>
        </w:rPr>
      </w:pPr>
      <w:r w:rsidRPr="005E1DA8">
        <w:rPr>
          <w:sz w:val="28"/>
          <w:szCs w:val="28"/>
          <w:lang w:val="ru-RU"/>
        </w:rPr>
        <w:t>Физическая культура удовлетворяет социальные потребности в общении, игре, развлечении, в некоторых формах самовыражения личности через социально активную полезную деятельность.</w:t>
      </w:r>
    </w:p>
    <w:p w:rsidR="007265FD" w:rsidRPr="005E1DA8" w:rsidRDefault="007265FD" w:rsidP="00DD64C5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ru-RU"/>
        </w:rPr>
      </w:pPr>
      <w:r w:rsidRPr="005E1DA8">
        <w:rPr>
          <w:sz w:val="28"/>
          <w:szCs w:val="28"/>
          <w:lang w:val="ru-RU"/>
        </w:rPr>
        <w:t xml:space="preserve">Физическая культура – неотъемлемая часть жизни человека. Она занимает достаточно важное место в учебе, работе людей. Занятием физическими упражнениями играет значительную роль в работоспособности членов общества, именно поэтому знания и умения по физической культуре должны закладываться в образовательных учреждениях различных уровней поэтапно. Немалую роль в дело воспитания и обучения физической культуре </w:t>
      </w:r>
      <w:r w:rsidRPr="005E1DA8">
        <w:rPr>
          <w:sz w:val="28"/>
          <w:szCs w:val="28"/>
          <w:lang w:val="ru-RU"/>
        </w:rPr>
        <w:lastRenderedPageBreak/>
        <w:t>вкладывают и высшие учебные заведения, где в основу преподавания должны быть положены четкие методы, способы, которые в совокупности выстраиваются в хорошо организованную и налаженную методику обучения и воспитания студентов.</w:t>
      </w:r>
    </w:p>
    <w:p w:rsidR="007265FD" w:rsidRPr="005E1DA8" w:rsidRDefault="007265FD" w:rsidP="00DD64C5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ru-RU"/>
        </w:rPr>
      </w:pPr>
      <w:r w:rsidRPr="005E1DA8">
        <w:rPr>
          <w:sz w:val="28"/>
          <w:szCs w:val="28"/>
          <w:lang w:val="ru-RU"/>
        </w:rPr>
        <w:t>Физическая культура народа является частью его истории. Ее становление, последующее развитие тесно связано с теми же историческими факторами, которые воздействуют на становление и развитие хозяйства страны, ее государственности, политической и духовной жизни общества. В понятие физической культуры входит, естественно, все, что создано умом, талантом, рукоделием народа, все, что выражает его духовную сущность, взгляд на мир, природу, человеческое бытие, на человеческие отношения. В своей основе физическая культура имеет целесообразную двигательную деятельность в форме физических упражнений, позволяющих эффективно формировать необходимые умения и навыки, физические способности, оптимизировать состояние здоровья и работоспособность.</w:t>
      </w:r>
    </w:p>
    <w:p w:rsidR="007265FD" w:rsidRPr="005E1DA8" w:rsidRDefault="007265FD" w:rsidP="00DD64C5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ru-RU"/>
        </w:rPr>
      </w:pPr>
      <w:r w:rsidRPr="005E1DA8">
        <w:rPr>
          <w:sz w:val="28"/>
          <w:szCs w:val="28"/>
          <w:lang w:val="ru-RU"/>
        </w:rPr>
        <w:t>В обществе физическая культура, будучи достоянием народа, является важным средством «воспитания нового человека, гармонически сочетающего в себе духовное богатство, моральную чистоту и физическое совершенство». Она способствует повышению социальной и трудовой активности людей, экономической эффективности производства, физкультурное движение опирается на многостороннюю деятельность государственных и общественных организаций в области физической культуры и спорта.</w:t>
      </w:r>
    </w:p>
    <w:p w:rsidR="007265FD" w:rsidRPr="005E1DA8" w:rsidRDefault="007265FD" w:rsidP="00DD64C5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ru-RU"/>
        </w:rPr>
      </w:pPr>
      <w:r w:rsidRPr="005E1DA8">
        <w:rPr>
          <w:sz w:val="28"/>
          <w:szCs w:val="28"/>
          <w:lang w:val="ru-RU"/>
        </w:rPr>
        <w:t xml:space="preserve">Физическая культура представлена совокупностью материальных и духовных ценностей. К первым относятся спортивные сооружения, инвентарь, специальное оборудование, спортивная экипировка, медицинское обеспечение. К вторым можно отнести информацию, произведения искусства, разнообразные виды спорта, игры, комплексы физических </w:t>
      </w:r>
      <w:r w:rsidRPr="005E1DA8">
        <w:rPr>
          <w:sz w:val="28"/>
          <w:szCs w:val="28"/>
          <w:lang w:val="ru-RU"/>
        </w:rPr>
        <w:lastRenderedPageBreak/>
        <w:t>упражнений, этические нормы, регулирующие поведение человека в процессе физкультурно-спортивной деятельности, и др. в развитых формах физическая культура продуцирует эстетические ценности (физкультурные парады, спортивно-показательные выступления и др.).</w:t>
      </w:r>
    </w:p>
    <w:p w:rsidR="007265FD" w:rsidRPr="005E1DA8" w:rsidRDefault="007265FD" w:rsidP="00DD64C5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ru-RU"/>
        </w:rPr>
      </w:pPr>
      <w:r w:rsidRPr="005E1DA8">
        <w:rPr>
          <w:sz w:val="28"/>
          <w:szCs w:val="28"/>
          <w:lang w:val="ru-RU"/>
        </w:rPr>
        <w:t>Результатом деятельности в физической культуре является физическая подготовленность и степень совершенства двигательных умений и навыков, высокий уровень развития жизненных сил, спортивные достижения, нравственное, эстетическое, интеллектуальное развитие.</w:t>
      </w:r>
    </w:p>
    <w:p w:rsidR="007265FD" w:rsidRPr="005E1DA8" w:rsidRDefault="007265FD" w:rsidP="00DD64C5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Style w:val="ae"/>
          <w:i w:val="0"/>
          <w:iCs w:val="0"/>
          <w:sz w:val="28"/>
          <w:szCs w:val="28"/>
          <w:lang w:val="ru-RU"/>
        </w:rPr>
      </w:pPr>
      <w:r w:rsidRPr="005E1DA8">
        <w:rPr>
          <w:sz w:val="28"/>
          <w:szCs w:val="28"/>
          <w:lang w:val="ru-RU"/>
        </w:rPr>
        <w:t>Итак, физическую культуру следует рассматривать как особый род культурной деятельности, результаты которой полезны для общества и личности. В социальной жизни в системе образования, воспитания, в сфере организации труда, повседневного быта, здорового отдыха физическая культура проявляет свое воспитательное, образовательное, оздоровительное, экономическое и общекультурное значение, способствует возникновению такого социального течения, как физкультурное движение, т.е. совместная деятельность людей по использованию, распространению и приумножению ценностей физической культуры.</w:t>
      </w:r>
    </w:p>
    <w:p w:rsidR="00B13B24" w:rsidRDefault="00B13B24" w:rsidP="00DD64C5">
      <w:pPr>
        <w:spacing w:line="360" w:lineRule="auto"/>
        <w:ind w:firstLine="708"/>
        <w:jc w:val="both"/>
        <w:rPr>
          <w:b/>
          <w:sz w:val="28"/>
          <w:szCs w:val="28"/>
          <w:lang w:val="en-US"/>
        </w:rPr>
      </w:pPr>
      <w:r w:rsidRPr="00B13B24">
        <w:rPr>
          <w:b/>
          <w:sz w:val="28"/>
          <w:szCs w:val="28"/>
        </w:rPr>
        <w:t>3. Что вы знаете о спортивной квалификации, ее цели и задачи, содержание спортивной классификации.</w:t>
      </w:r>
    </w:p>
    <w:p w:rsidR="003E3F3F" w:rsidRPr="003E3F3F" w:rsidRDefault="003E3F3F" w:rsidP="00DD64C5">
      <w:pPr>
        <w:spacing w:line="360" w:lineRule="auto"/>
        <w:ind w:firstLine="708"/>
        <w:jc w:val="both"/>
        <w:rPr>
          <w:sz w:val="28"/>
          <w:szCs w:val="28"/>
        </w:rPr>
      </w:pPr>
      <w:r w:rsidRPr="003E3F3F">
        <w:rPr>
          <w:sz w:val="28"/>
          <w:szCs w:val="28"/>
        </w:rPr>
        <w:t>Реализуя свои цели в спорте, каждый человек должен иметь возможность оценить свои достижения, сравнить уровень достигнутых результатов как в одной спортивной дисциплине, так и между различными видами спорта, видеть перспективу своего совершенствования.</w:t>
      </w:r>
    </w:p>
    <w:p w:rsidR="003E3F3F" w:rsidRPr="003E3F3F" w:rsidRDefault="003E3F3F" w:rsidP="00DD64C5">
      <w:pPr>
        <w:spacing w:line="360" w:lineRule="auto"/>
        <w:ind w:firstLine="708"/>
        <w:jc w:val="both"/>
        <w:rPr>
          <w:sz w:val="28"/>
          <w:szCs w:val="28"/>
        </w:rPr>
      </w:pPr>
      <w:r w:rsidRPr="003E3F3F">
        <w:rPr>
          <w:sz w:val="28"/>
          <w:szCs w:val="28"/>
        </w:rPr>
        <w:t xml:space="preserve">Этим запросам отвечает единая Всероссийская спортивная классификация. Она стимулирует развитие спортивных интересов молодежи, рост массовости спорта и спортивных достижений. Спортивное совершенствование на основе спортивной классификации - процесс </w:t>
      </w:r>
      <w:r w:rsidRPr="003E3F3F">
        <w:rPr>
          <w:sz w:val="28"/>
          <w:szCs w:val="28"/>
        </w:rPr>
        <w:lastRenderedPageBreak/>
        <w:t>повышения уровня всестороннего физического развития физических способностей. Чем выше разрядные нормы и требования, тем более высокое развитие основных физических качеств они предусматривают. В связи с общим ростом спортивных достижений в каждом виде спорта путь подготовки спортсменов-разрядников становится все более трудным. Требуется комплексная тренировка, обеспечивающая всестороннее развитие организма, высокое развитие физических качеств.</w:t>
      </w:r>
    </w:p>
    <w:p w:rsidR="003E3F3F" w:rsidRPr="003E3F3F" w:rsidRDefault="003E3F3F" w:rsidP="00DD64C5">
      <w:pPr>
        <w:spacing w:line="360" w:lineRule="auto"/>
        <w:ind w:firstLine="708"/>
        <w:jc w:val="both"/>
        <w:rPr>
          <w:sz w:val="28"/>
          <w:szCs w:val="28"/>
        </w:rPr>
      </w:pPr>
      <w:r w:rsidRPr="003E3F3F">
        <w:rPr>
          <w:sz w:val="28"/>
          <w:szCs w:val="28"/>
        </w:rPr>
        <w:t>Как составная часть системы физического воспитания спортивная классификация несет в себе информацию о результатах функционирования всей системы. По количеству подготовленных квалифицированных спортсменов общество имеет возможность оценить состояние физической подготовки молодежи. Спортивная классификация устанавливает единые общие правила по всем видам спорта. В спортивной классификации используются такие понятия, как «спортивный разряд», «спортивное звание», «разрядные нормы», «разрядные требования».</w:t>
      </w:r>
    </w:p>
    <w:p w:rsidR="003E3F3F" w:rsidRPr="003E3F3F" w:rsidRDefault="003E3F3F" w:rsidP="00DD64C5">
      <w:pPr>
        <w:spacing w:line="360" w:lineRule="auto"/>
        <w:ind w:firstLine="708"/>
        <w:jc w:val="both"/>
        <w:rPr>
          <w:sz w:val="28"/>
          <w:szCs w:val="28"/>
        </w:rPr>
      </w:pPr>
      <w:r w:rsidRPr="003E3F3F">
        <w:rPr>
          <w:sz w:val="28"/>
          <w:szCs w:val="28"/>
        </w:rPr>
        <w:t>Спортивный разряд - показатель уровня спортивного мастерства. Установлены следующие спортивные разряды: для взрослых - 3- ,2-, 1-, кандидат в мастера спорта, мастер спорта мастер спорта международного класса, гроссмейстер (только в шашках и шахматах); для юношей - 3, 2, 1-й.</w:t>
      </w:r>
    </w:p>
    <w:p w:rsidR="003E3F3F" w:rsidRPr="003E3F3F" w:rsidRDefault="003E3F3F" w:rsidP="00DD64C5">
      <w:pPr>
        <w:spacing w:line="360" w:lineRule="auto"/>
        <w:ind w:firstLine="708"/>
        <w:jc w:val="both"/>
        <w:rPr>
          <w:sz w:val="28"/>
          <w:szCs w:val="28"/>
        </w:rPr>
      </w:pPr>
      <w:r w:rsidRPr="003E3F3F">
        <w:rPr>
          <w:sz w:val="28"/>
          <w:szCs w:val="28"/>
        </w:rPr>
        <w:t>Спортивное звание - почетный пожизненный титул, который присваивается спортсменам за выполнение высших по трудности разрядных норм и требований, которые определены для мастеров спорта международного класса, гроссмейстеров и почетных мастеров спорта. Таким званием является заслуженный мастер спорта.</w:t>
      </w:r>
    </w:p>
    <w:p w:rsidR="003E3F3F" w:rsidRPr="003E3F3F" w:rsidRDefault="003E3F3F" w:rsidP="00DD64C5">
      <w:pPr>
        <w:spacing w:line="360" w:lineRule="auto"/>
        <w:ind w:firstLine="708"/>
        <w:jc w:val="both"/>
        <w:rPr>
          <w:sz w:val="28"/>
          <w:szCs w:val="28"/>
        </w:rPr>
      </w:pPr>
      <w:r w:rsidRPr="003E3F3F">
        <w:rPr>
          <w:sz w:val="28"/>
          <w:szCs w:val="28"/>
        </w:rPr>
        <w:t xml:space="preserve">Разрядные нормы и требования - показатели спортивных достижений различного уровня трудности (от минимального до высшего международного), установленные с учетом особенностей видов спорта, </w:t>
      </w:r>
      <w:r w:rsidRPr="003E3F3F">
        <w:rPr>
          <w:sz w:val="28"/>
          <w:szCs w:val="28"/>
        </w:rPr>
        <w:lastRenderedPageBreak/>
        <w:t>спортивного разряда, пола и возраста спортсменов. Разрядные нормы - показатели, выраженные в мерах времени, расстояния, веса; в очках и баллах. Разрядные требования - показатели, определяющие место, которое должны занять спортсмен или команда на соревнованиях установленного масштаба, участие в составе команды, занявшей на соревнованиях какое-либо место, достижение победы над спортсменами того или иного разряда.</w:t>
      </w:r>
    </w:p>
    <w:p w:rsidR="003E3F3F" w:rsidRPr="003E3F3F" w:rsidRDefault="003E3F3F" w:rsidP="00DD64C5">
      <w:pPr>
        <w:spacing w:line="360" w:lineRule="auto"/>
        <w:ind w:firstLine="708"/>
        <w:jc w:val="both"/>
        <w:rPr>
          <w:sz w:val="28"/>
          <w:szCs w:val="28"/>
        </w:rPr>
      </w:pPr>
      <w:r w:rsidRPr="003E3F3F">
        <w:rPr>
          <w:sz w:val="28"/>
          <w:szCs w:val="28"/>
        </w:rPr>
        <w:t>В одних видах спорта могут быть как разрядные нормы, так и требования (легкая атлетика, плавание, гимнастика, конькобежный спорт и др.), в других только разрядные требования (спортивные игры, все виды борьбы, бокс, фехтование и др.).</w:t>
      </w:r>
    </w:p>
    <w:p w:rsidR="003E3F3F" w:rsidRPr="003E3F3F" w:rsidRDefault="003E3F3F" w:rsidP="00DD64C5">
      <w:pPr>
        <w:spacing w:line="360" w:lineRule="auto"/>
        <w:ind w:firstLine="708"/>
        <w:jc w:val="both"/>
        <w:rPr>
          <w:sz w:val="28"/>
          <w:szCs w:val="28"/>
        </w:rPr>
      </w:pPr>
      <w:r w:rsidRPr="003E3F3F">
        <w:rPr>
          <w:sz w:val="28"/>
          <w:szCs w:val="28"/>
        </w:rPr>
        <w:t>Действующая спортивная классификация включает в себя почти все культивируемые в стране виды спорта. Условность сведения в единую систему спортивных разрядов и званий разнохарактерных видов спорта (например, марафонский бег, тяжелая атлетика) сочетается с научностью такой систематизации, которая опирается на статистическую достоверность установленной трудоемкости и реальных сроков достижения одного и того же разряда. Так, звание «мастер спорта» одаренные молодые люди получают обычно после 6-8 лет регулярной и напряженной спортивной подготовки. Реально возможные сроки достижения нормативов и требований отдельных разрядов и званий - это и определенные временные ориентиры, как для начинающих, так и для высококвалифицированных спортсменов. Продвижение спортсмена от разряда к разряду служит критерием эффективности учебно-тренировочного процесса.</w:t>
      </w:r>
    </w:p>
    <w:p w:rsidR="003E3F3F" w:rsidRPr="003E3F3F" w:rsidRDefault="003E3F3F" w:rsidP="00DD64C5">
      <w:pPr>
        <w:spacing w:line="360" w:lineRule="auto"/>
        <w:ind w:firstLine="708"/>
        <w:jc w:val="both"/>
        <w:rPr>
          <w:sz w:val="28"/>
          <w:szCs w:val="28"/>
        </w:rPr>
      </w:pPr>
      <w:r w:rsidRPr="003E3F3F">
        <w:rPr>
          <w:sz w:val="28"/>
          <w:szCs w:val="28"/>
        </w:rPr>
        <w:t>Структура спортивной классификации предусматривает присвоение разрядов и спортивных званий (от низших к высшим).</w:t>
      </w:r>
    </w:p>
    <w:p w:rsidR="003E3F3F" w:rsidRPr="003E3F3F" w:rsidRDefault="003E3F3F" w:rsidP="00DD64C5">
      <w:pPr>
        <w:spacing w:line="360" w:lineRule="auto"/>
        <w:ind w:firstLine="708"/>
        <w:jc w:val="both"/>
        <w:rPr>
          <w:sz w:val="28"/>
          <w:szCs w:val="28"/>
        </w:rPr>
      </w:pPr>
      <w:r w:rsidRPr="003E3F3F">
        <w:rPr>
          <w:sz w:val="28"/>
          <w:szCs w:val="28"/>
        </w:rPr>
        <w:t xml:space="preserve">Спортивная классификация носит подвижный, динамичный характер. Периодически в нее вносятся коррективы, связанные со спортивной </w:t>
      </w:r>
      <w:r w:rsidRPr="003E3F3F">
        <w:rPr>
          <w:sz w:val="28"/>
          <w:szCs w:val="28"/>
        </w:rPr>
        <w:lastRenderedPageBreak/>
        <w:t>практикой, на которую влияют прогрессивные изменения в теории и практике подготовки спортсменов, их техническая оснащенность и др.</w:t>
      </w:r>
    </w:p>
    <w:p w:rsidR="003E3F3F" w:rsidRPr="003E3F3F" w:rsidRDefault="003E3F3F" w:rsidP="00DD64C5">
      <w:pPr>
        <w:spacing w:line="360" w:lineRule="auto"/>
        <w:ind w:firstLine="708"/>
        <w:jc w:val="both"/>
        <w:rPr>
          <w:sz w:val="28"/>
          <w:szCs w:val="28"/>
        </w:rPr>
      </w:pPr>
      <w:r w:rsidRPr="003E3F3F">
        <w:rPr>
          <w:sz w:val="28"/>
          <w:szCs w:val="28"/>
        </w:rPr>
        <w:t>Особенно следует отметить наличие спортивной классификации и по национальным видам спорта. Национальные виды спорта культивируются в отдельных регионах Российской Федерации. В их основе лежат традиционные народные упражнения и игры, исторически связанные с укладом жизни и особенностями труда людей в условиях данных регионов. Некоторые из этих видов спорта требуют незаурядной физической и специальной спортивно-технической подготовленности. Так, «северное многоборье», которое особенно распространено в оленеводческих районах Крайнего Севера, включает в себя многократные прыжки на двух ногах через нарты, метание топорика на дальность, набрасывание аркана (тынзяня) на вертикально стоящий шест - хорей (служащий для управления оленьей упряжкой), бег на 3 км по пересеченной местности с палкой (палка помогает поддерживать равновесие на мелких неровностях и препятствиях тундры). Во многих республиках Российской Федерации ежегодно проводится множество оригинальных спортивных соревнований по национальным видам спорта (борьба и многие другие).</w:t>
      </w:r>
    </w:p>
    <w:p w:rsidR="003E3F3F" w:rsidRPr="000F24F5" w:rsidRDefault="003E3F3F" w:rsidP="00DD64C5">
      <w:pPr>
        <w:spacing w:line="360" w:lineRule="auto"/>
        <w:ind w:firstLine="708"/>
        <w:jc w:val="both"/>
        <w:rPr>
          <w:sz w:val="28"/>
          <w:szCs w:val="28"/>
        </w:rPr>
      </w:pPr>
      <w:r w:rsidRPr="003E3F3F">
        <w:rPr>
          <w:sz w:val="28"/>
          <w:szCs w:val="28"/>
        </w:rPr>
        <w:t>Так, в центральных регионах России известны такие национальные игры, как «лапта», «городки». Можно привести еще немало подобных примеров национальных видов спорта и в других регионах страны. Наиболее распространенные из них представлены в Единой спортивной классификации</w:t>
      </w:r>
    </w:p>
    <w:p w:rsidR="00823582" w:rsidRDefault="00B13B24" w:rsidP="00DD64C5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B13B24">
        <w:rPr>
          <w:b/>
          <w:sz w:val="28"/>
          <w:szCs w:val="28"/>
        </w:rPr>
        <w:t>4. Раскрой те понятие «уровень, качество и стиль жизни».</w:t>
      </w:r>
    </w:p>
    <w:p w:rsidR="00DD64C5" w:rsidRPr="00DD64C5" w:rsidRDefault="00DD64C5" w:rsidP="00DD64C5">
      <w:pPr>
        <w:pStyle w:val="a9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D64C5">
        <w:rPr>
          <w:color w:val="000000"/>
          <w:sz w:val="28"/>
          <w:szCs w:val="28"/>
          <w:lang w:val="ru-RU"/>
        </w:rPr>
        <w:t>Образ жизни нормального человека включает три базовые категории: уровень,</w:t>
      </w:r>
      <w:r w:rsidRPr="00DD64C5">
        <w:rPr>
          <w:rStyle w:val="apple-converted-space"/>
          <w:sz w:val="28"/>
          <w:szCs w:val="28"/>
        </w:rPr>
        <w:t> </w:t>
      </w:r>
      <w:r w:rsidRPr="00DD64C5">
        <w:rPr>
          <w:b/>
          <w:bCs/>
          <w:color w:val="000000"/>
          <w:sz w:val="28"/>
          <w:szCs w:val="28"/>
          <w:lang w:val="ru-RU"/>
        </w:rPr>
        <w:t>качество и стиль жизни</w:t>
      </w:r>
      <w:r w:rsidRPr="00DD64C5">
        <w:rPr>
          <w:color w:val="000000"/>
          <w:sz w:val="28"/>
          <w:szCs w:val="28"/>
          <w:lang w:val="ru-RU"/>
        </w:rPr>
        <w:t>.</w:t>
      </w:r>
    </w:p>
    <w:p w:rsidR="00DD64C5" w:rsidRPr="00DD64C5" w:rsidRDefault="00DD64C5" w:rsidP="00DD64C5">
      <w:pPr>
        <w:pStyle w:val="a9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D64C5">
        <w:rPr>
          <w:color w:val="000000"/>
          <w:sz w:val="28"/>
          <w:szCs w:val="28"/>
          <w:lang w:val="ru-RU"/>
        </w:rPr>
        <w:t>Жизненный уровень определяет количественную сторону жизненных условий, размер, структуру духовных,</w:t>
      </w:r>
      <w:r w:rsidRPr="00DD64C5">
        <w:rPr>
          <w:rStyle w:val="apple-converted-space"/>
          <w:sz w:val="28"/>
          <w:szCs w:val="28"/>
        </w:rPr>
        <w:t> </w:t>
      </w:r>
      <w:r w:rsidRPr="00DD64C5">
        <w:rPr>
          <w:color w:val="000000"/>
          <w:sz w:val="28"/>
          <w:szCs w:val="28"/>
          <w:bdr w:val="none" w:sz="0" w:space="0" w:color="auto" w:frame="1"/>
          <w:lang w:val="ru-RU"/>
        </w:rPr>
        <w:t>материальных потребностей</w:t>
      </w:r>
      <w:r w:rsidRPr="00DD64C5">
        <w:rPr>
          <w:rStyle w:val="apple-converted-space"/>
          <w:sz w:val="28"/>
          <w:szCs w:val="28"/>
        </w:rPr>
        <w:t> </w:t>
      </w:r>
      <w:r w:rsidRPr="00DD64C5">
        <w:rPr>
          <w:color w:val="000000"/>
          <w:sz w:val="28"/>
          <w:szCs w:val="28"/>
          <w:lang w:val="ru-RU"/>
        </w:rPr>
        <w:t xml:space="preserve">людей. В </w:t>
      </w:r>
      <w:r w:rsidRPr="00DD64C5">
        <w:rPr>
          <w:color w:val="000000"/>
          <w:sz w:val="28"/>
          <w:szCs w:val="28"/>
          <w:lang w:val="ru-RU"/>
        </w:rPr>
        <w:lastRenderedPageBreak/>
        <w:t>него входят доходы, обеспеченность медпомощью, жильем, продолжительность свободного, рабочего времени, уровень образования и другое.</w:t>
      </w:r>
    </w:p>
    <w:p w:rsidR="00DD64C5" w:rsidRPr="00DD64C5" w:rsidRDefault="00DD64C5" w:rsidP="00DD64C5">
      <w:pPr>
        <w:pStyle w:val="a9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D64C5">
        <w:rPr>
          <w:color w:val="000000"/>
          <w:sz w:val="28"/>
          <w:szCs w:val="28"/>
          <w:lang w:val="ru-RU"/>
        </w:rPr>
        <w:t xml:space="preserve">Уровень жизни – главным образом экономическая категория. Она являет собой </w:t>
      </w:r>
      <w:r w:rsidRPr="00DD64C5">
        <w:rPr>
          <w:color w:val="000000"/>
          <w:sz w:val="28"/>
          <w:szCs w:val="28"/>
        </w:rPr>
        <w:t> </w:t>
      </w:r>
      <w:r w:rsidRPr="00DD64C5">
        <w:rPr>
          <w:color w:val="000000"/>
          <w:sz w:val="28"/>
          <w:szCs w:val="28"/>
          <w:lang w:val="ru-RU"/>
        </w:rPr>
        <w:t>степень</w:t>
      </w:r>
      <w:r w:rsidRPr="00DD64C5">
        <w:rPr>
          <w:rStyle w:val="apple-converted-space"/>
          <w:sz w:val="28"/>
          <w:szCs w:val="28"/>
        </w:rPr>
        <w:t> </w:t>
      </w:r>
      <w:r w:rsidRPr="00DD64C5">
        <w:rPr>
          <w:color w:val="000000"/>
          <w:sz w:val="28"/>
          <w:szCs w:val="28"/>
          <w:lang w:val="ru-RU"/>
        </w:rPr>
        <w:t>удовлетворения потребностей в духовных, материальных, культурных ценностях.</w:t>
      </w:r>
    </w:p>
    <w:p w:rsidR="00DD64C5" w:rsidRPr="00DD64C5" w:rsidRDefault="00DD64C5" w:rsidP="00DD64C5">
      <w:pPr>
        <w:pStyle w:val="a9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D64C5">
        <w:rPr>
          <w:color w:val="000000"/>
          <w:sz w:val="28"/>
          <w:szCs w:val="28"/>
          <w:lang w:val="ru-RU"/>
        </w:rPr>
        <w:t>Качество жизни</w:t>
      </w:r>
      <w:r w:rsidRPr="00DD64C5">
        <w:rPr>
          <w:rStyle w:val="apple-converted-space"/>
          <w:b/>
          <w:bCs/>
          <w:sz w:val="28"/>
          <w:szCs w:val="28"/>
        </w:rPr>
        <w:t> </w:t>
      </w:r>
      <w:r w:rsidRPr="00DD64C5">
        <w:rPr>
          <w:color w:val="000000"/>
          <w:sz w:val="28"/>
          <w:szCs w:val="28"/>
          <w:lang w:val="ru-RU"/>
        </w:rPr>
        <w:t>относится к категории, включающей в себя сочетание условий состояния здоровья и жизнеобеспечения. Они позволяют достичь психического, социального, физического благополучия, самореализации.</w:t>
      </w:r>
    </w:p>
    <w:p w:rsidR="00DD64C5" w:rsidRPr="00DD64C5" w:rsidRDefault="00DD64C5" w:rsidP="00DD64C5">
      <w:pPr>
        <w:pStyle w:val="a9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D64C5">
        <w:rPr>
          <w:color w:val="000000"/>
          <w:sz w:val="28"/>
          <w:szCs w:val="28"/>
          <w:lang w:val="ru-RU"/>
        </w:rPr>
        <w:t>Жизненный</w:t>
      </w:r>
      <w:r w:rsidRPr="00DD64C5">
        <w:rPr>
          <w:rStyle w:val="apple-converted-space"/>
          <w:b/>
          <w:bCs/>
          <w:sz w:val="28"/>
          <w:szCs w:val="28"/>
        </w:rPr>
        <w:t> </w:t>
      </w:r>
      <w:r w:rsidRPr="00DD64C5">
        <w:rPr>
          <w:color w:val="000000"/>
          <w:sz w:val="28"/>
          <w:szCs w:val="28"/>
          <w:lang w:val="ru-RU"/>
        </w:rPr>
        <w:t>стиль определяют особенности поведения определенного человека, группы людей. Жизненный стиль – также</w:t>
      </w:r>
      <w:r w:rsidRPr="00DD64C5">
        <w:rPr>
          <w:rStyle w:val="apple-converted-space"/>
          <w:sz w:val="28"/>
          <w:szCs w:val="28"/>
        </w:rPr>
        <w:t> </w:t>
      </w:r>
      <w:r w:rsidRPr="00DD64C5">
        <w:rPr>
          <w:color w:val="000000"/>
          <w:sz w:val="28"/>
          <w:szCs w:val="28"/>
          <w:bdr w:val="none" w:sz="0" w:space="0" w:color="auto" w:frame="1"/>
          <w:lang w:val="ru-RU"/>
        </w:rPr>
        <w:t>признак самостоятельности</w:t>
      </w:r>
      <w:r w:rsidRPr="00DD64C5">
        <w:rPr>
          <w:color w:val="000000"/>
          <w:sz w:val="28"/>
          <w:szCs w:val="28"/>
          <w:lang w:val="ru-RU"/>
        </w:rPr>
        <w:t>, индивидуальности, способность позиционировать себя как личность согласно собственным представлениям об интересной, полноценной жизни.</w:t>
      </w:r>
    </w:p>
    <w:p w:rsidR="00DD64C5" w:rsidRPr="00DD64C5" w:rsidRDefault="00DD64C5" w:rsidP="00DD64C5">
      <w:pPr>
        <w:pStyle w:val="a9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D64C5">
        <w:rPr>
          <w:color w:val="000000"/>
          <w:sz w:val="28"/>
          <w:szCs w:val="28"/>
          <w:lang w:val="ru-RU"/>
        </w:rPr>
        <w:t>Уровень, качество жизни носят по большей части общественный характер. А последний фактор индивидуализирован.</w:t>
      </w:r>
    </w:p>
    <w:p w:rsidR="00DD64C5" w:rsidRPr="00DD64C5" w:rsidRDefault="00DD64C5" w:rsidP="00DD64C5">
      <w:pPr>
        <w:pStyle w:val="a9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D64C5">
        <w:rPr>
          <w:color w:val="000000"/>
          <w:sz w:val="28"/>
          <w:szCs w:val="28"/>
          <w:lang w:val="ru-RU"/>
        </w:rPr>
        <w:t>Поэтому здоровье человека зависит главным образом от стиля жизни, носящего персонифицированный характер. Стиль жизни определяется также личными наклонностями, национальными, историческими традициями (менталитетом, мировоззрением).</w:t>
      </w:r>
    </w:p>
    <w:p w:rsidR="00DD64C5" w:rsidRPr="00DD64C5" w:rsidRDefault="00DD64C5" w:rsidP="00DD64C5">
      <w:pPr>
        <w:pStyle w:val="a9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D64C5">
        <w:rPr>
          <w:color w:val="000000"/>
          <w:sz w:val="28"/>
          <w:szCs w:val="28"/>
          <w:lang w:val="ru-RU"/>
        </w:rPr>
        <w:t>Поведение многих направлено на удовлетворение личных потребностей. Все личности характеризуются индивидуальным способом удовлетворения своих желаний. А посему поведение разное у всех людей, зависящее главным образом от воспитания.</w:t>
      </w:r>
    </w:p>
    <w:p w:rsidR="00DD64C5" w:rsidRPr="00DD64C5" w:rsidRDefault="00DD64C5" w:rsidP="00DD64C5">
      <w:pPr>
        <w:pStyle w:val="a9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D64C5">
        <w:rPr>
          <w:color w:val="000000"/>
          <w:sz w:val="28"/>
          <w:szCs w:val="28"/>
          <w:lang w:val="ru-RU"/>
        </w:rPr>
        <w:t>Что касается понятий</w:t>
      </w:r>
      <w:r w:rsidRPr="00DD64C5">
        <w:rPr>
          <w:rStyle w:val="apple-converted-space"/>
          <w:sz w:val="28"/>
          <w:szCs w:val="28"/>
        </w:rPr>
        <w:t> </w:t>
      </w:r>
      <w:r w:rsidRPr="00DD64C5">
        <w:rPr>
          <w:b/>
          <w:bCs/>
          <w:color w:val="000000"/>
          <w:sz w:val="28"/>
          <w:szCs w:val="28"/>
          <w:lang w:val="ru-RU"/>
        </w:rPr>
        <w:t>качество и стиль жизни</w:t>
      </w:r>
      <w:r w:rsidRPr="00DD64C5">
        <w:rPr>
          <w:color w:val="000000"/>
          <w:sz w:val="28"/>
          <w:szCs w:val="28"/>
          <w:lang w:val="ru-RU"/>
        </w:rPr>
        <w:t xml:space="preserve">, то первое находится в прямой зависимости от последнего. Потому что качество вашей жизни </w:t>
      </w:r>
      <w:r w:rsidRPr="00DD64C5">
        <w:rPr>
          <w:color w:val="000000"/>
          <w:sz w:val="28"/>
          <w:szCs w:val="28"/>
          <w:lang w:val="ru-RU"/>
        </w:rPr>
        <w:lastRenderedPageBreak/>
        <w:t>напрямую зависит от выбранного вами стиля жизни. То есть от манеры вашего поведения, выбранного способа удовлетворения потребностей.</w:t>
      </w:r>
    </w:p>
    <w:p w:rsidR="00823582" w:rsidRPr="00DD64C5" w:rsidRDefault="00DD64C5" w:rsidP="00DD64C5">
      <w:pPr>
        <w:spacing w:after="200" w:line="276" w:lineRule="auto"/>
        <w:rPr>
          <w:b/>
          <w:sz w:val="28"/>
          <w:szCs w:val="28"/>
          <w:lang w:val="en-US"/>
        </w:rPr>
      </w:pPr>
      <w:r w:rsidRPr="00DD64C5">
        <w:rPr>
          <w:rFonts w:ascii="Arial" w:hAnsi="Arial" w:cs="Arial"/>
          <w:color w:val="000000"/>
          <w:sz w:val="9"/>
          <w:szCs w:val="9"/>
          <w:bdr w:val="none" w:sz="0" w:space="0" w:color="auto" w:frame="1"/>
        </w:rPr>
        <w:br/>
      </w:r>
      <w:r w:rsidR="00823582" w:rsidRPr="00DD64C5">
        <w:rPr>
          <w:b/>
          <w:sz w:val="28"/>
          <w:szCs w:val="28"/>
          <w:lang w:val="en-US"/>
        </w:rPr>
        <w:br w:type="page"/>
      </w:r>
    </w:p>
    <w:p w:rsidR="00B13B24" w:rsidRDefault="00823582" w:rsidP="00B13B2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Литература</w:t>
      </w:r>
    </w:p>
    <w:p w:rsidR="000D1284" w:rsidRPr="000D1284" w:rsidRDefault="00823582" w:rsidP="00386603">
      <w:pPr>
        <w:pStyle w:val="a9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ru-RU"/>
        </w:rPr>
      </w:pPr>
      <w:r w:rsidRPr="00823582">
        <w:rPr>
          <w:color w:val="333333"/>
          <w:sz w:val="28"/>
          <w:szCs w:val="28"/>
          <w:lang w:val="ru-RU"/>
        </w:rPr>
        <w:t>1.</w:t>
      </w:r>
      <w:r w:rsidR="000D1284" w:rsidRPr="000D1284">
        <w:rPr>
          <w:color w:val="333333"/>
          <w:sz w:val="28"/>
          <w:szCs w:val="28"/>
          <w:lang w:val="ru-RU"/>
        </w:rPr>
        <w:t xml:space="preserve"> </w:t>
      </w:r>
      <w:r w:rsidR="000D1284" w:rsidRPr="000D1284">
        <w:rPr>
          <w:color w:val="444444"/>
          <w:sz w:val="28"/>
          <w:szCs w:val="28"/>
          <w:shd w:val="clear" w:color="auto" w:fill="FFFFFF"/>
          <w:lang w:val="ru-RU"/>
        </w:rPr>
        <w:t>Б.А. Ашмарин, 1999</w:t>
      </w:r>
    </w:p>
    <w:p w:rsidR="00823582" w:rsidRPr="00823582" w:rsidRDefault="00823582" w:rsidP="00386603">
      <w:pPr>
        <w:pStyle w:val="a9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ru-RU"/>
        </w:rPr>
      </w:pPr>
      <w:r>
        <w:rPr>
          <w:color w:val="333333"/>
          <w:sz w:val="28"/>
          <w:szCs w:val="28"/>
          <w:lang w:val="ru-RU"/>
        </w:rPr>
        <w:t xml:space="preserve"> </w:t>
      </w:r>
      <w:r w:rsidR="000D1284" w:rsidRPr="000D1284">
        <w:rPr>
          <w:color w:val="333333"/>
          <w:sz w:val="28"/>
          <w:szCs w:val="28"/>
          <w:lang w:val="ru-RU"/>
        </w:rPr>
        <w:t xml:space="preserve">2. </w:t>
      </w:r>
      <w:r w:rsidRPr="00823582">
        <w:rPr>
          <w:color w:val="333333"/>
          <w:sz w:val="28"/>
          <w:szCs w:val="28"/>
          <w:lang w:val="ru-RU"/>
        </w:rPr>
        <w:t>В.П. Бароненко, Л.А. Рапопорт. Здоровье и физическая культура студента: учебное пособие для студентов учреждений среднего и профессионального образования. - М.: Альфа-М, 2003. - 417 с.</w:t>
      </w:r>
    </w:p>
    <w:p w:rsidR="00823582" w:rsidRDefault="00823582" w:rsidP="00386603">
      <w:pPr>
        <w:pStyle w:val="a9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823582">
        <w:rPr>
          <w:color w:val="333333"/>
          <w:sz w:val="28"/>
          <w:szCs w:val="28"/>
          <w:lang w:val="ru-RU"/>
        </w:rPr>
        <w:t>2.</w:t>
      </w:r>
      <w:r>
        <w:rPr>
          <w:color w:val="333333"/>
          <w:sz w:val="28"/>
          <w:szCs w:val="28"/>
          <w:lang w:val="ru-RU"/>
        </w:rPr>
        <w:t xml:space="preserve"> </w:t>
      </w:r>
      <w:r w:rsidRPr="00823582">
        <w:rPr>
          <w:color w:val="333333"/>
          <w:sz w:val="28"/>
          <w:szCs w:val="28"/>
          <w:lang w:val="ru-RU"/>
        </w:rPr>
        <w:t>Детков Ю.Л., Платонова В.А., Зефирова Е.В. Теория и практика физической культуры для студентов с ослабленным здоровьем. - СПб: СПбГУИТМО, 2008. - 96 с.</w:t>
      </w:r>
    </w:p>
    <w:p w:rsidR="009F450C" w:rsidRDefault="009F450C" w:rsidP="00386603">
      <w:pPr>
        <w:pStyle w:val="a9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3. </w:t>
      </w:r>
      <w:hyperlink r:id="rId7" w:history="1">
        <w:r w:rsidRPr="009F450C">
          <w:rPr>
            <w:rStyle w:val="a8"/>
            <w:bCs/>
            <w:color w:val="auto"/>
            <w:sz w:val="28"/>
            <w:szCs w:val="28"/>
            <w:u w:val="none"/>
            <w:bdr w:val="none" w:sz="0" w:space="0" w:color="auto" w:frame="1"/>
          </w:rPr>
          <w:t>Харламов И.Ф.. Педагогика. - М.: Гардарики. - 520 с., 1999</w:t>
        </w:r>
      </w:hyperlink>
    </w:p>
    <w:p w:rsidR="007265FD" w:rsidRPr="007265FD" w:rsidRDefault="007265FD" w:rsidP="00386603">
      <w:pPr>
        <w:pStyle w:val="a9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4. </w:t>
      </w:r>
      <w:hyperlink r:id="rId8" w:history="1">
        <w:r w:rsidRPr="00A12494">
          <w:rPr>
            <w:rStyle w:val="a8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Физическая культура. Чикуров А.И.</w:t>
        </w:r>
      </w:hyperlink>
      <w:r w:rsidRPr="00A124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Учебное пособие </w:t>
      </w:r>
    </w:p>
    <w:p w:rsidR="009F450C" w:rsidRDefault="00E92DFD" w:rsidP="00386603">
      <w:pPr>
        <w:pStyle w:val="a9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9F450C" w:rsidRPr="000D1284">
        <w:rPr>
          <w:sz w:val="28"/>
          <w:szCs w:val="28"/>
          <w:lang w:val="ru-RU"/>
        </w:rPr>
        <w:t xml:space="preserve">. </w:t>
      </w:r>
      <w:r w:rsidR="000D1284" w:rsidRPr="000D1284">
        <w:rPr>
          <w:sz w:val="28"/>
          <w:szCs w:val="28"/>
        </w:rPr>
        <w:t>http</w:t>
      </w:r>
      <w:r w:rsidR="000D1284" w:rsidRPr="000D1284">
        <w:rPr>
          <w:sz w:val="28"/>
          <w:szCs w:val="28"/>
          <w:lang w:val="ru-RU"/>
        </w:rPr>
        <w:t>://</w:t>
      </w:r>
      <w:r w:rsidR="000D1284" w:rsidRPr="000D1284">
        <w:rPr>
          <w:sz w:val="28"/>
          <w:szCs w:val="28"/>
        </w:rPr>
        <w:t>studopedia</w:t>
      </w:r>
      <w:r w:rsidR="000D1284" w:rsidRPr="000D1284">
        <w:rPr>
          <w:sz w:val="28"/>
          <w:szCs w:val="28"/>
          <w:lang w:val="ru-RU"/>
        </w:rPr>
        <w:t>.</w:t>
      </w:r>
      <w:r w:rsidR="000D1284" w:rsidRPr="000D1284">
        <w:rPr>
          <w:sz w:val="28"/>
          <w:szCs w:val="28"/>
        </w:rPr>
        <w:t>org</w:t>
      </w:r>
      <w:r w:rsidR="000D1284" w:rsidRPr="000D1284">
        <w:rPr>
          <w:sz w:val="28"/>
          <w:szCs w:val="28"/>
          <w:lang w:val="ru-RU"/>
        </w:rPr>
        <w:t>/3-49455.</w:t>
      </w:r>
      <w:r w:rsidR="000D1284" w:rsidRPr="000D1284">
        <w:rPr>
          <w:sz w:val="28"/>
          <w:szCs w:val="28"/>
        </w:rPr>
        <w:t>html</w:t>
      </w:r>
      <w:r w:rsidR="000D1284" w:rsidRPr="000D1284">
        <w:rPr>
          <w:sz w:val="28"/>
          <w:szCs w:val="28"/>
          <w:lang w:val="ru-RU"/>
        </w:rPr>
        <w:t xml:space="preserve"> Физическое самовоспитание и критерии эффективности здорового образа жизни,  стр. 82, 2014г.</w:t>
      </w:r>
    </w:p>
    <w:p w:rsidR="006E33A0" w:rsidRDefault="006E33A0" w:rsidP="00386603">
      <w:pPr>
        <w:pStyle w:val="a9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hyperlink r:id="rId9" w:history="1">
        <w:r w:rsidRPr="006E33A0">
          <w:rPr>
            <w:rStyle w:val="a8"/>
            <w:color w:val="auto"/>
            <w:sz w:val="28"/>
            <w:szCs w:val="28"/>
            <w:u w:val="none"/>
            <w:lang w:val="ru-RU"/>
          </w:rPr>
          <w:t>http://studopedia.org/3-49465.html</w:t>
        </w:r>
      </w:hyperlink>
      <w:r w:rsidRPr="006E33A0">
        <w:rPr>
          <w:sz w:val="28"/>
          <w:szCs w:val="28"/>
          <w:lang w:val="ru-RU"/>
        </w:rPr>
        <w:t xml:space="preserve"> Спортивная классификация. Её структура</w:t>
      </w:r>
      <w:r>
        <w:rPr>
          <w:sz w:val="28"/>
          <w:szCs w:val="28"/>
          <w:lang w:val="ru-RU"/>
        </w:rPr>
        <w:t xml:space="preserve">, стр.92, 2014 г. </w:t>
      </w:r>
    </w:p>
    <w:p w:rsidR="00744D33" w:rsidRPr="000D1284" w:rsidRDefault="00744D33" w:rsidP="00823582">
      <w:pPr>
        <w:pStyle w:val="a9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</w:p>
    <w:p w:rsidR="00823582" w:rsidRPr="00823582" w:rsidRDefault="00823582" w:rsidP="00823582">
      <w:pPr>
        <w:pStyle w:val="a9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</w:p>
    <w:p w:rsidR="00823582" w:rsidRPr="00B13B24" w:rsidRDefault="00823582" w:rsidP="00B13B24">
      <w:pPr>
        <w:ind w:firstLine="708"/>
        <w:jc w:val="both"/>
        <w:rPr>
          <w:b/>
          <w:sz w:val="28"/>
          <w:szCs w:val="28"/>
        </w:rPr>
      </w:pPr>
    </w:p>
    <w:p w:rsidR="00E82584" w:rsidRDefault="00E82584"/>
    <w:sectPr w:rsidR="00E82584" w:rsidSect="00E825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A48" w:rsidRDefault="00724A48" w:rsidP="00B11AE8">
      <w:r>
        <w:separator/>
      </w:r>
    </w:p>
  </w:endnote>
  <w:endnote w:type="continuationSeparator" w:id="1">
    <w:p w:rsidR="00724A48" w:rsidRDefault="00724A48" w:rsidP="00B11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A48" w:rsidRDefault="00724A48" w:rsidP="00B11AE8">
      <w:r>
        <w:separator/>
      </w:r>
    </w:p>
  </w:footnote>
  <w:footnote w:type="continuationSeparator" w:id="1">
    <w:p w:rsidR="00724A48" w:rsidRDefault="00724A48" w:rsidP="00B11AE8">
      <w:r>
        <w:continuationSeparator/>
      </w:r>
    </w:p>
  </w:footnote>
  <w:footnote w:id="2">
    <w:p w:rsidR="00A11667" w:rsidRDefault="00A11667">
      <w:pPr>
        <w:pStyle w:val="aa"/>
      </w:pPr>
      <w:r>
        <w:rPr>
          <w:rStyle w:val="ac"/>
        </w:rPr>
        <w:footnoteRef/>
      </w:r>
      <w:r>
        <w:t xml:space="preserve"> </w:t>
      </w:r>
      <w:hyperlink r:id="rId1" w:history="1">
        <w:r w:rsidRPr="00173AEB">
          <w:rPr>
            <w:rStyle w:val="a8"/>
            <w:b/>
            <w:bCs/>
            <w:color w:val="auto"/>
            <w:sz w:val="16"/>
            <w:szCs w:val="16"/>
            <w:u w:val="none"/>
            <w:bdr w:val="none" w:sz="0" w:space="0" w:color="auto" w:frame="1"/>
          </w:rPr>
          <w:t>Харламов И.Ф.. Педагогика. - М.: Гардарики. - 520 с., 1999</w:t>
        </w:r>
      </w:hyperlink>
    </w:p>
  </w:footnote>
  <w:footnote w:id="3">
    <w:p w:rsidR="00A11667" w:rsidRDefault="00A11667">
      <w:pPr>
        <w:pStyle w:val="aa"/>
      </w:pPr>
      <w:r>
        <w:rPr>
          <w:rStyle w:val="ac"/>
        </w:rPr>
        <w:footnoteRef/>
      </w:r>
      <w:r>
        <w:t xml:space="preserve"> </w:t>
      </w:r>
      <w:r w:rsidRPr="00A11667">
        <w:rPr>
          <w:b/>
          <w:sz w:val="16"/>
          <w:szCs w:val="16"/>
        </w:rPr>
        <w:t>http://studopedia.org/3-49455.html Физическое самовоспитание и критерии эффективности здорового образа жизни,  стр. 82, 2014г.</w:t>
      </w:r>
      <w:r>
        <w:rPr>
          <w:b/>
        </w:rPr>
        <w:t xml:space="preserve"> </w:t>
      </w:r>
    </w:p>
  </w:footnote>
  <w:footnote w:id="4">
    <w:p w:rsidR="009F450C" w:rsidRPr="009F450C" w:rsidRDefault="009F450C">
      <w:pPr>
        <w:pStyle w:val="aa"/>
        <w:rPr>
          <w:lang w:val="en-US"/>
        </w:rPr>
      </w:pPr>
      <w:r>
        <w:rPr>
          <w:rStyle w:val="ac"/>
        </w:rPr>
        <w:footnoteRef/>
      </w:r>
      <w:r>
        <w:t xml:space="preserve"> </w:t>
      </w:r>
      <w:r w:rsidRPr="009F450C">
        <w:rPr>
          <w:b/>
          <w:color w:val="444444"/>
          <w:sz w:val="16"/>
          <w:szCs w:val="16"/>
          <w:shd w:val="clear" w:color="auto" w:fill="FFFFFF"/>
        </w:rPr>
        <w:t>Б.А. Ашмарин, 1999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F2D"/>
    <w:rsid w:val="000D1284"/>
    <w:rsid w:val="000D3A25"/>
    <w:rsid w:val="000F24F5"/>
    <w:rsid w:val="00173AEB"/>
    <w:rsid w:val="00207881"/>
    <w:rsid w:val="002C4333"/>
    <w:rsid w:val="003119D3"/>
    <w:rsid w:val="00386603"/>
    <w:rsid w:val="003E3F3F"/>
    <w:rsid w:val="005E1DA8"/>
    <w:rsid w:val="006E33A0"/>
    <w:rsid w:val="00724A48"/>
    <w:rsid w:val="007265FD"/>
    <w:rsid w:val="00744D33"/>
    <w:rsid w:val="00823582"/>
    <w:rsid w:val="008B30AE"/>
    <w:rsid w:val="00953C23"/>
    <w:rsid w:val="009F450C"/>
    <w:rsid w:val="00A11667"/>
    <w:rsid w:val="00A12494"/>
    <w:rsid w:val="00B11AE8"/>
    <w:rsid w:val="00B13B24"/>
    <w:rsid w:val="00B66056"/>
    <w:rsid w:val="00DD64C5"/>
    <w:rsid w:val="00E82584"/>
    <w:rsid w:val="00E92DFD"/>
    <w:rsid w:val="00E96F2D"/>
    <w:rsid w:val="00FC61A1"/>
    <w:rsid w:val="00FD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6F2D"/>
    <w:pPr>
      <w:widowControl w:val="0"/>
      <w:shd w:val="clear" w:color="auto" w:fill="FFFFFF"/>
      <w:autoSpaceDE w:val="0"/>
      <w:autoSpaceDN w:val="0"/>
      <w:adjustRightInd w:val="0"/>
      <w:ind w:right="10"/>
      <w:jc w:val="center"/>
    </w:pPr>
    <w:rPr>
      <w:caps/>
      <w:color w:val="000000"/>
      <w:spacing w:val="2"/>
      <w:w w:val="86"/>
      <w:sz w:val="28"/>
      <w:szCs w:val="33"/>
      <w:lang w:val="de-DE"/>
    </w:rPr>
  </w:style>
  <w:style w:type="character" w:customStyle="1" w:styleId="a4">
    <w:name w:val="Название Знак"/>
    <w:basedOn w:val="a0"/>
    <w:link w:val="a3"/>
    <w:rsid w:val="00E96F2D"/>
    <w:rPr>
      <w:rFonts w:ascii="Times New Roman" w:eastAsia="Times New Roman" w:hAnsi="Times New Roman" w:cs="Times New Roman"/>
      <w:caps/>
      <w:color w:val="000000"/>
      <w:spacing w:val="2"/>
      <w:w w:val="86"/>
      <w:sz w:val="28"/>
      <w:szCs w:val="33"/>
      <w:shd w:val="clear" w:color="auto" w:fill="FFFFFF"/>
      <w:lang w:val="de-DE" w:eastAsia="ru-RU"/>
    </w:rPr>
  </w:style>
  <w:style w:type="paragraph" w:styleId="a5">
    <w:name w:val="endnote text"/>
    <w:basedOn w:val="a"/>
    <w:link w:val="a6"/>
    <w:uiPriority w:val="99"/>
    <w:semiHidden/>
    <w:unhideWhenUsed/>
    <w:rsid w:val="00B11AE8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11AE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endnote reference"/>
    <w:basedOn w:val="a0"/>
    <w:uiPriority w:val="99"/>
    <w:semiHidden/>
    <w:unhideWhenUsed/>
    <w:rsid w:val="00B11AE8"/>
    <w:rPr>
      <w:vertAlign w:val="superscript"/>
    </w:rPr>
  </w:style>
  <w:style w:type="character" w:styleId="a8">
    <w:name w:val="Hyperlink"/>
    <w:basedOn w:val="a0"/>
    <w:uiPriority w:val="99"/>
    <w:unhideWhenUsed/>
    <w:rsid w:val="00B11AE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66056"/>
    <w:pPr>
      <w:spacing w:before="100" w:beforeAutospacing="1" w:after="100" w:afterAutospacing="1"/>
    </w:pPr>
    <w:rPr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A1166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116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A11667"/>
    <w:rPr>
      <w:vertAlign w:val="superscript"/>
    </w:rPr>
  </w:style>
  <w:style w:type="character" w:customStyle="1" w:styleId="apple-converted-space">
    <w:name w:val="apple-converted-space"/>
    <w:basedOn w:val="a0"/>
    <w:rsid w:val="00823582"/>
  </w:style>
  <w:style w:type="character" w:styleId="ad">
    <w:name w:val="Strong"/>
    <w:basedOn w:val="a0"/>
    <w:uiPriority w:val="22"/>
    <w:qFormat/>
    <w:rsid w:val="009F450C"/>
    <w:rPr>
      <w:b/>
      <w:bCs/>
    </w:rPr>
  </w:style>
  <w:style w:type="character" w:styleId="ae">
    <w:name w:val="Emphasis"/>
    <w:basedOn w:val="a0"/>
    <w:uiPriority w:val="20"/>
    <w:qFormat/>
    <w:rsid w:val="009F45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ma-team.ru/biblioteka/biblioteka/fizicheskaia-kultura-chikurov-a-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nigi.link/pedagogiki-osnovyi/pedagogika-gardariki-52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udopedia.org/3-49465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knigi.link/pedagogiki-osnovyi/pedagogika-gardariki-52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393EC-3464-449A-862A-EA704F8F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27</cp:revision>
  <dcterms:created xsi:type="dcterms:W3CDTF">2016-10-27T11:48:00Z</dcterms:created>
  <dcterms:modified xsi:type="dcterms:W3CDTF">2016-10-28T06:37:00Z</dcterms:modified>
</cp:coreProperties>
</file>